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7E6" w:rsidRDefault="002327E6">
      <w:pPr>
        <w:rPr>
          <w:b/>
          <w:sz w:val="32"/>
          <w:szCs w:val="32"/>
        </w:rPr>
      </w:pPr>
    </w:p>
    <w:p w:rsidR="002327E6" w:rsidRDefault="00F56A4A">
      <w:pPr>
        <w:ind w:firstLineChars="1146" w:firstLine="4142"/>
        <w:rPr>
          <w:b/>
          <w:sz w:val="36"/>
        </w:rPr>
      </w:pPr>
      <w:r>
        <w:rPr>
          <w:rFonts w:hint="eastAsia"/>
          <w:b/>
          <w:sz w:val="36"/>
        </w:rPr>
        <w:t>招标书</w:t>
      </w:r>
    </w:p>
    <w:p w:rsidR="002327E6" w:rsidRDefault="00F56A4A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E47792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2621DC">
        <w:rPr>
          <w:rFonts w:hint="eastAsia"/>
          <w:b/>
          <w:sz w:val="32"/>
        </w:rPr>
        <w:t>6</w:t>
      </w:r>
      <w:r>
        <w:rPr>
          <w:rFonts w:hint="eastAsia"/>
          <w:b/>
          <w:sz w:val="32"/>
        </w:rPr>
        <w:t>月</w:t>
      </w:r>
      <w:r w:rsidR="002621DC">
        <w:rPr>
          <w:rFonts w:hint="eastAsia"/>
          <w:b/>
          <w:sz w:val="32"/>
        </w:rPr>
        <w:t>5</w:t>
      </w:r>
      <w:r>
        <w:rPr>
          <w:rFonts w:hint="eastAsia"/>
          <w:b/>
          <w:sz w:val="32"/>
        </w:rPr>
        <w:t>日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招标单位：鑫广绿环再生资源股份有限公司</w:t>
      </w:r>
    </w:p>
    <w:p w:rsidR="002327E6" w:rsidRDefault="00F56A4A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>
        <w:rPr>
          <w:rFonts w:hint="eastAsia"/>
          <w:b/>
          <w:sz w:val="28"/>
        </w:rPr>
        <w:t>B</w:t>
      </w:r>
      <w:r>
        <w:rPr>
          <w:rFonts w:hint="eastAsia"/>
          <w:b/>
          <w:sz w:val="28"/>
        </w:rPr>
        <w:t>区金属</w:t>
      </w:r>
    </w:p>
    <w:p w:rsidR="002327E6" w:rsidRDefault="002327E6">
      <w:pPr>
        <w:rPr>
          <w:sz w:val="24"/>
          <w:szCs w:val="24"/>
        </w:rPr>
      </w:pPr>
    </w:p>
    <w:p w:rsidR="002327E6" w:rsidRDefault="00F56A4A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2327E6" w:rsidRDefault="00F56A4A">
      <w:pPr>
        <w:pStyle w:val="a8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E4779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43622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9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436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436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2.6标书接收时间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</w:t>
      </w:r>
      <w:r w:rsidR="00E4779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年</w:t>
      </w:r>
      <w:r w:rsidR="002621DC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6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4362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12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2327E6" w:rsidRDefault="00F56A4A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快递地址：烟台开发区开封路8号鑫广绿环再生资源股份有限公司审计部收电话：0535-6977130</w:t>
      </w:r>
    </w:p>
    <w:p w:rsidR="002327E6" w:rsidRDefault="00F56A4A">
      <w:pPr>
        <w:widowControl/>
        <w:spacing w:line="360" w:lineRule="auto"/>
        <w:ind w:firstLineChars="200" w:firstLine="482"/>
        <w:jc w:val="left"/>
        <w:rPr>
          <w:rStyle w:val="a7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邮箱：</w:t>
      </w:r>
      <w:hyperlink r:id="rId10" w:history="1">
        <w:r>
          <w:rPr>
            <w:rStyle w:val="a7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2327E6" w:rsidRDefault="00F56A4A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lastRenderedPageBreak/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5"/>
        <w:gridCol w:w="2976"/>
        <w:gridCol w:w="1158"/>
        <w:gridCol w:w="1110"/>
        <w:gridCol w:w="1040"/>
        <w:gridCol w:w="1371"/>
        <w:gridCol w:w="900"/>
      </w:tblGrid>
      <w:tr w:rsidR="002327E6" w:rsidTr="00406B1E">
        <w:trPr>
          <w:trHeight w:val="87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F56A4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2327E6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621DC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散料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621DC" w:rsidP="002621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B区散货，现货（白160吨＋灰10吨），可看货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Pr="00044AE3" w:rsidRDefault="002621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621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170吨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044AE3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2621DC" w:rsidP="002621DC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多边形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2621DC" w:rsidP="002621D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B区散货，现货，可看货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044AE3" w:rsidRDefault="002621DC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散货</w:t>
            </w: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2621DC" w:rsidRDefault="002621DC" w:rsidP="00406B1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34吨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widowControl/>
              <w:ind w:firstLineChars="200" w:firstLine="4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 w:rsidP="00044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C154BE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E47792" w:rsidTr="00406B1E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 w:rsidP="00044AE3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 w:rsidP="00044AE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Pr="00044AE3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47792" w:rsidRDefault="00E47792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  <w:tr w:rsidR="002327E6" w:rsidTr="00871D57">
        <w:trPr>
          <w:trHeight w:val="480"/>
        </w:trPr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7E6" w:rsidRDefault="002327E6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2327E6" w:rsidRDefault="002327E6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2327E6" w:rsidRDefault="00F56A4A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2327E6" w:rsidRDefault="00F56A4A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具体物资以实物为准；本邀请招标函须加盖公章和骑缝章。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招标货物部分现货，标的物数量为约数，以实际过磅数为准。吨包不扣重。</w:t>
      </w:r>
    </w:p>
    <w:p w:rsidR="002327E6" w:rsidRDefault="00F56A4A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装货期限为：招标商告知投标商中标后，中标商须在七个工作日内安排车辆装货，超期则每天扣除10%保证金，雨雪极端天气或自然灾害等不可抗力因素可后延。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2327E6" w:rsidRDefault="00F56A4A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招标商对标的物不给予任何质量方面的担保或保证；要求投标商在投标前到现场看货并提出须解答的问题，招标方对正常报价的投标方视同对标的物无异议；中标方在处置过程中，产生的质量、安全等问题，招标商不承担任何责任，由此产生一切的责任及后果由投标商承担。</w:t>
      </w:r>
    </w:p>
    <w:p w:rsidR="002327E6" w:rsidRDefault="00F56A4A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2327E6" w:rsidRDefault="00F56A4A" w:rsidP="00E47792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2327E6" w:rsidRDefault="00F56A4A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6.1凡中标方在合同期内未履行合同义务、任意中止或退出者，则一年以内不得再参与本公司招标。同时本公司有权按投标价格排序，洽请相应投标方替补承接其收购业务。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一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2327E6" w:rsidRDefault="00F56A4A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投标厂商所投报价必须按标的物的不同项目分别标出含税出厂单价，若全体参与投标客户投标价格均低于我公司标底价时，本公司有权废标，报价明显不合理者将不再邀约参与本次投标。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6.4各单项标的物原则上以高于我方标底价的最高投标单价为中标价，但须经总公司批准。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吨进行处罚，处罚金额在保证金中扣除，如实际损失大于保证金，则中标方应全部承担；因本公司生产计划调整等原因导致数量不足，我方提前告知中标方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2327E6" w:rsidRDefault="00F56A4A">
      <w:pPr>
        <w:pStyle w:val="a8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本公司地磅定期由质量技术监督局校验，出货重量以本公司地磅磅单为准。</w:t>
      </w:r>
    </w:p>
    <w:p w:rsidR="002327E6" w:rsidRDefault="00F56A4A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2327E6" w:rsidRDefault="00F56A4A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名：鑫广绿环再生资源股份有限公司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开户行：浙商银行股份有限公司烟台分行</w:t>
      </w:r>
    </w:p>
    <w:p w:rsidR="002327E6" w:rsidRDefault="00F56A4A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2327E6" w:rsidRDefault="00F56A4A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2327E6" w:rsidRDefault="00F56A4A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2327E6" w:rsidRDefault="00F56A4A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2327E6" w:rsidRDefault="002327E6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79037C" w:rsidRDefault="0079037C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2327E6" w:rsidRDefault="00F56A4A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lastRenderedPageBreak/>
        <w:t>放弃现场看货声明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我方自愿放弃本次招标现场看货的权利，如我方中标，对标的拆解物无异议；在处置过程中，产生的质量、安全等问题，招标商不承担任何责任，由此产生一切的责任及后果由我方承担。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2327E6" w:rsidRDefault="00F56A4A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</w:t>
      </w:r>
    </w:p>
    <w:p w:rsidR="002327E6" w:rsidRDefault="002327E6" w:rsidP="00E47792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</w:p>
    <w:p w:rsidR="002327E6" w:rsidRDefault="00F56A4A" w:rsidP="00E47792">
      <w:pPr>
        <w:ind w:firstLineChars="2977" w:firstLine="714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年  月  日</w:t>
      </w:r>
    </w:p>
    <w:p w:rsidR="002327E6" w:rsidRDefault="002327E6">
      <w:pPr>
        <w:rPr>
          <w:rFonts w:asciiTheme="minorEastAsia" w:eastAsiaTheme="minorEastAsia" w:hAnsiTheme="minorEastAsia"/>
          <w:color w:val="000000" w:themeColor="text1"/>
        </w:rPr>
      </w:pPr>
    </w:p>
    <w:sectPr w:rsidR="002327E6">
      <w:headerReference w:type="default" r:id="rId11"/>
      <w:footerReference w:type="default" r:id="rId12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0D8" w:rsidRDefault="00F56A4A">
      <w:r>
        <w:separator/>
      </w:r>
    </w:p>
  </w:endnote>
  <w:endnote w:type="continuationSeparator" w:id="0">
    <w:p w:rsidR="008760D8" w:rsidRDefault="00F56A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2327E6" w:rsidRDefault="00F56A4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3622" w:rsidRPr="00D43622">
          <w:rPr>
            <w:noProof/>
            <w:lang w:val="zh-CN"/>
          </w:rPr>
          <w:t>2</w:t>
        </w:r>
        <w:r>
          <w:fldChar w:fldCharType="end"/>
        </w:r>
      </w:p>
    </w:sdtContent>
  </w:sdt>
  <w:p w:rsidR="002327E6" w:rsidRDefault="002327E6">
    <w:pPr>
      <w:pStyle w:val="a5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0D8" w:rsidRDefault="00F56A4A">
      <w:r>
        <w:separator/>
      </w:r>
    </w:p>
  </w:footnote>
  <w:footnote w:type="continuationSeparator" w:id="0">
    <w:p w:rsidR="008760D8" w:rsidRDefault="00F56A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2327E6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3-06-05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2327E6" w:rsidRDefault="002621DC" w:rsidP="00E47792">
              <w:pPr>
                <w:pStyle w:val="a9"/>
                <w:ind w:firstLineChars="300" w:firstLine="660"/>
              </w:pPr>
              <w:r>
                <w:rPr>
                  <w:rFonts w:hint="eastAsia"/>
                </w:rPr>
                <w:t>2023-6-5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2327E6" w:rsidRDefault="00D43622">
          <w:pPr>
            <w:pStyle w:val="a6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>鑫广绿环再生资源股份有限公司</w:t>
              </w:r>
              <w:r w:rsidR="00F56A4A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F56A4A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75D4C992" wp14:editId="7F45CAAA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2327E6" w:rsidRDefault="002327E6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110AA"/>
    <w:rsid w:val="000240C3"/>
    <w:rsid w:val="00035C27"/>
    <w:rsid w:val="00036306"/>
    <w:rsid w:val="000378ED"/>
    <w:rsid w:val="00040716"/>
    <w:rsid w:val="00044AE3"/>
    <w:rsid w:val="00085D80"/>
    <w:rsid w:val="00087F13"/>
    <w:rsid w:val="000900D2"/>
    <w:rsid w:val="00093170"/>
    <w:rsid w:val="00097C9A"/>
    <w:rsid w:val="000A2E30"/>
    <w:rsid w:val="000A5AD8"/>
    <w:rsid w:val="000A5C3A"/>
    <w:rsid w:val="000F08BB"/>
    <w:rsid w:val="000F3729"/>
    <w:rsid w:val="00103E60"/>
    <w:rsid w:val="001166DA"/>
    <w:rsid w:val="00122591"/>
    <w:rsid w:val="00123711"/>
    <w:rsid w:val="00146062"/>
    <w:rsid w:val="001623BE"/>
    <w:rsid w:val="00186DC0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26BF2"/>
    <w:rsid w:val="002302DD"/>
    <w:rsid w:val="002327E6"/>
    <w:rsid w:val="002621DC"/>
    <w:rsid w:val="00264097"/>
    <w:rsid w:val="0027543B"/>
    <w:rsid w:val="00280B1A"/>
    <w:rsid w:val="00281101"/>
    <w:rsid w:val="002812E8"/>
    <w:rsid w:val="00297956"/>
    <w:rsid w:val="002B0B8B"/>
    <w:rsid w:val="002C1EA1"/>
    <w:rsid w:val="002C423D"/>
    <w:rsid w:val="002C7DF4"/>
    <w:rsid w:val="002D5A0B"/>
    <w:rsid w:val="002F3D41"/>
    <w:rsid w:val="00302775"/>
    <w:rsid w:val="00311C7C"/>
    <w:rsid w:val="003642FA"/>
    <w:rsid w:val="0037590C"/>
    <w:rsid w:val="0038128F"/>
    <w:rsid w:val="0039128C"/>
    <w:rsid w:val="003A041C"/>
    <w:rsid w:val="003E6381"/>
    <w:rsid w:val="003E7434"/>
    <w:rsid w:val="003F59F2"/>
    <w:rsid w:val="00405E9F"/>
    <w:rsid w:val="00406B1E"/>
    <w:rsid w:val="004103DF"/>
    <w:rsid w:val="00411AF0"/>
    <w:rsid w:val="0042477E"/>
    <w:rsid w:val="004329A8"/>
    <w:rsid w:val="00440096"/>
    <w:rsid w:val="00443269"/>
    <w:rsid w:val="00453B2C"/>
    <w:rsid w:val="00461E77"/>
    <w:rsid w:val="00463939"/>
    <w:rsid w:val="004962BE"/>
    <w:rsid w:val="004A33F9"/>
    <w:rsid w:val="004B2AF8"/>
    <w:rsid w:val="004B7DBD"/>
    <w:rsid w:val="004C78B6"/>
    <w:rsid w:val="004C78D4"/>
    <w:rsid w:val="004D347A"/>
    <w:rsid w:val="004D59D7"/>
    <w:rsid w:val="004D7058"/>
    <w:rsid w:val="004D7288"/>
    <w:rsid w:val="004E3154"/>
    <w:rsid w:val="00562F45"/>
    <w:rsid w:val="0057311C"/>
    <w:rsid w:val="00573AE0"/>
    <w:rsid w:val="00593C74"/>
    <w:rsid w:val="005A1253"/>
    <w:rsid w:val="005A13C0"/>
    <w:rsid w:val="005B1E60"/>
    <w:rsid w:val="005B5D0A"/>
    <w:rsid w:val="005B7B36"/>
    <w:rsid w:val="005C2522"/>
    <w:rsid w:val="005C4274"/>
    <w:rsid w:val="005D1DBE"/>
    <w:rsid w:val="005E2907"/>
    <w:rsid w:val="005E479E"/>
    <w:rsid w:val="005E71C4"/>
    <w:rsid w:val="005F228D"/>
    <w:rsid w:val="005F2295"/>
    <w:rsid w:val="005F7FC1"/>
    <w:rsid w:val="0060035C"/>
    <w:rsid w:val="00607F42"/>
    <w:rsid w:val="00615556"/>
    <w:rsid w:val="006267FB"/>
    <w:rsid w:val="00636534"/>
    <w:rsid w:val="00643AE3"/>
    <w:rsid w:val="0065164A"/>
    <w:rsid w:val="0067293B"/>
    <w:rsid w:val="00677871"/>
    <w:rsid w:val="00683DF6"/>
    <w:rsid w:val="00695D25"/>
    <w:rsid w:val="006B77E3"/>
    <w:rsid w:val="006C4C7D"/>
    <w:rsid w:val="006D0776"/>
    <w:rsid w:val="006F0CA1"/>
    <w:rsid w:val="006F5B5C"/>
    <w:rsid w:val="00715B01"/>
    <w:rsid w:val="00721307"/>
    <w:rsid w:val="00725181"/>
    <w:rsid w:val="00735181"/>
    <w:rsid w:val="007520DA"/>
    <w:rsid w:val="00761487"/>
    <w:rsid w:val="007815CE"/>
    <w:rsid w:val="007859A5"/>
    <w:rsid w:val="0079037C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4DF4"/>
    <w:rsid w:val="00836F2D"/>
    <w:rsid w:val="008557B5"/>
    <w:rsid w:val="008628BA"/>
    <w:rsid w:val="00862AC0"/>
    <w:rsid w:val="008701E5"/>
    <w:rsid w:val="00870208"/>
    <w:rsid w:val="00871D57"/>
    <w:rsid w:val="00874C77"/>
    <w:rsid w:val="008760D8"/>
    <w:rsid w:val="00884150"/>
    <w:rsid w:val="008A1879"/>
    <w:rsid w:val="008A5560"/>
    <w:rsid w:val="008C0B81"/>
    <w:rsid w:val="008C3653"/>
    <w:rsid w:val="008C6DCF"/>
    <w:rsid w:val="008D35D3"/>
    <w:rsid w:val="008D6124"/>
    <w:rsid w:val="008F1906"/>
    <w:rsid w:val="008F5EFD"/>
    <w:rsid w:val="008F6C8F"/>
    <w:rsid w:val="00900503"/>
    <w:rsid w:val="00910453"/>
    <w:rsid w:val="00911031"/>
    <w:rsid w:val="00915B10"/>
    <w:rsid w:val="00917DB6"/>
    <w:rsid w:val="00931C99"/>
    <w:rsid w:val="00937E85"/>
    <w:rsid w:val="009429E6"/>
    <w:rsid w:val="00944832"/>
    <w:rsid w:val="0095157D"/>
    <w:rsid w:val="00951D41"/>
    <w:rsid w:val="009559A9"/>
    <w:rsid w:val="00973752"/>
    <w:rsid w:val="00984F24"/>
    <w:rsid w:val="00986D03"/>
    <w:rsid w:val="00987AFF"/>
    <w:rsid w:val="009A499D"/>
    <w:rsid w:val="009B76A0"/>
    <w:rsid w:val="009D56C5"/>
    <w:rsid w:val="009E4AC6"/>
    <w:rsid w:val="009F1807"/>
    <w:rsid w:val="00A119B3"/>
    <w:rsid w:val="00A25688"/>
    <w:rsid w:val="00A32A47"/>
    <w:rsid w:val="00A3519A"/>
    <w:rsid w:val="00A46CB7"/>
    <w:rsid w:val="00A80A7F"/>
    <w:rsid w:val="00A8327A"/>
    <w:rsid w:val="00AA7D34"/>
    <w:rsid w:val="00AB1347"/>
    <w:rsid w:val="00AB3BF2"/>
    <w:rsid w:val="00AC522B"/>
    <w:rsid w:val="00AD0A98"/>
    <w:rsid w:val="00AD35F3"/>
    <w:rsid w:val="00AE02E4"/>
    <w:rsid w:val="00AF2387"/>
    <w:rsid w:val="00AF3928"/>
    <w:rsid w:val="00AF5623"/>
    <w:rsid w:val="00AF7556"/>
    <w:rsid w:val="00B20F2D"/>
    <w:rsid w:val="00B21CF4"/>
    <w:rsid w:val="00B27644"/>
    <w:rsid w:val="00B441B7"/>
    <w:rsid w:val="00B53666"/>
    <w:rsid w:val="00B6142F"/>
    <w:rsid w:val="00B617AB"/>
    <w:rsid w:val="00B625CA"/>
    <w:rsid w:val="00B666EB"/>
    <w:rsid w:val="00B67FAA"/>
    <w:rsid w:val="00B718B4"/>
    <w:rsid w:val="00B77438"/>
    <w:rsid w:val="00B85AD3"/>
    <w:rsid w:val="00B94EC3"/>
    <w:rsid w:val="00BA1151"/>
    <w:rsid w:val="00BA53C5"/>
    <w:rsid w:val="00BB3CE1"/>
    <w:rsid w:val="00BB47DF"/>
    <w:rsid w:val="00BD168B"/>
    <w:rsid w:val="00BD1EC9"/>
    <w:rsid w:val="00BD3022"/>
    <w:rsid w:val="00BE4364"/>
    <w:rsid w:val="00BF7099"/>
    <w:rsid w:val="00C105E3"/>
    <w:rsid w:val="00C10C6B"/>
    <w:rsid w:val="00C12149"/>
    <w:rsid w:val="00C154BE"/>
    <w:rsid w:val="00C23DC0"/>
    <w:rsid w:val="00C30DAB"/>
    <w:rsid w:val="00C313A4"/>
    <w:rsid w:val="00C43F9C"/>
    <w:rsid w:val="00C46208"/>
    <w:rsid w:val="00C54B85"/>
    <w:rsid w:val="00C74AAD"/>
    <w:rsid w:val="00C85232"/>
    <w:rsid w:val="00C86C1D"/>
    <w:rsid w:val="00CA437A"/>
    <w:rsid w:val="00CA660D"/>
    <w:rsid w:val="00CB3816"/>
    <w:rsid w:val="00CB4358"/>
    <w:rsid w:val="00CD22A6"/>
    <w:rsid w:val="00CD5900"/>
    <w:rsid w:val="00CE4906"/>
    <w:rsid w:val="00D11A32"/>
    <w:rsid w:val="00D208AF"/>
    <w:rsid w:val="00D2178A"/>
    <w:rsid w:val="00D23141"/>
    <w:rsid w:val="00D26957"/>
    <w:rsid w:val="00D35523"/>
    <w:rsid w:val="00D43622"/>
    <w:rsid w:val="00D57FFC"/>
    <w:rsid w:val="00D62617"/>
    <w:rsid w:val="00D657AB"/>
    <w:rsid w:val="00D974FE"/>
    <w:rsid w:val="00DB37C9"/>
    <w:rsid w:val="00DB7CDB"/>
    <w:rsid w:val="00DC372D"/>
    <w:rsid w:val="00DE60C3"/>
    <w:rsid w:val="00E14542"/>
    <w:rsid w:val="00E176C6"/>
    <w:rsid w:val="00E237ED"/>
    <w:rsid w:val="00E26A2D"/>
    <w:rsid w:val="00E32118"/>
    <w:rsid w:val="00E47792"/>
    <w:rsid w:val="00E627ED"/>
    <w:rsid w:val="00E816F1"/>
    <w:rsid w:val="00E87C56"/>
    <w:rsid w:val="00E90869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430CD"/>
    <w:rsid w:val="00F53652"/>
    <w:rsid w:val="00F56A4A"/>
    <w:rsid w:val="00F56C7F"/>
    <w:rsid w:val="00F75CF3"/>
    <w:rsid w:val="00F802AE"/>
    <w:rsid w:val="00F94173"/>
    <w:rsid w:val="00FB3A67"/>
    <w:rsid w:val="00FC32CF"/>
    <w:rsid w:val="00FF1B54"/>
    <w:rsid w:val="00FF378B"/>
    <w:rsid w:val="0D9167F5"/>
    <w:rsid w:val="17837914"/>
    <w:rsid w:val="21CD715F"/>
    <w:rsid w:val="2CDC6BD8"/>
    <w:rsid w:val="40A714C3"/>
    <w:rsid w:val="47C21D02"/>
    <w:rsid w:val="5E266D0C"/>
    <w:rsid w:val="5EB71869"/>
    <w:rsid w:val="6DD85608"/>
    <w:rsid w:val="705573B7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pPr>
      <w:ind w:leftChars="2500" w:left="100"/>
    </w:p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7">
    <w:name w:val="Hyperlink"/>
    <w:basedOn w:val="a0"/>
    <w:uiPriority w:val="99"/>
    <w:qFormat/>
    <w:rPr>
      <w:color w:val="0000FF"/>
      <w:u w:val="single"/>
    </w:rPr>
  </w:style>
  <w:style w:type="character" w:customStyle="1" w:styleId="Char2">
    <w:name w:val="页眉 Char"/>
    <w:basedOn w:val="a0"/>
    <w:link w:val="a6"/>
    <w:uiPriority w:val="99"/>
    <w:qFormat/>
    <w:rPr>
      <w:rFonts w:ascii="Calibri" w:eastAsia="宋体" w:hAnsi="Calibri" w:cs="Calibri"/>
      <w:sz w:val="18"/>
      <w:szCs w:val="18"/>
    </w:rPr>
  </w:style>
  <w:style w:type="paragraph" w:styleId="a8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页脚 Char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9">
    <w:name w:val="No Spacing"/>
    <w:link w:val="Char3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3">
    <w:name w:val="无间隔 Char"/>
    <w:basedOn w:val="a0"/>
    <w:link w:val="a9"/>
    <w:uiPriority w:val="1"/>
    <w:qFormat/>
    <w:rPr>
      <w:kern w:val="0"/>
      <w:sz w:val="22"/>
    </w:rPr>
  </w:style>
  <w:style w:type="character" w:customStyle="1" w:styleId="Char">
    <w:name w:val="日期 Char"/>
    <w:basedOn w:val="a0"/>
    <w:link w:val="a3"/>
    <w:uiPriority w:val="99"/>
    <w:semiHidden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yperlink" Target="mailto:baojia@lvhuanchina.com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FD6BAC" w:rsidRDefault="00FD6BAC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FD6BAC" w:rsidRDefault="00FD6BAC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03DFE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D6BAC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9585DA3F-2450-4DC6-94DA-76DC8E0D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421</Words>
  <Characters>2401</Characters>
  <Application>Microsoft Office Word</Application>
  <DocSecurity>0</DocSecurity>
  <Lines>20</Lines>
  <Paragraphs>5</Paragraphs>
  <ScaleCrop>false</ScaleCrop>
  <Company>微软中国</Company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162</cp:revision>
  <cp:lastPrinted>2021-10-26T07:02:00Z</cp:lastPrinted>
  <dcterms:created xsi:type="dcterms:W3CDTF">2017-04-05T04:52:00Z</dcterms:created>
  <dcterms:modified xsi:type="dcterms:W3CDTF">2023-06-05T05:54:00Z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2052-11.1.0.13607</vt:lpwstr>
  </property>
  <property fmtid="{D5CDD505-2E9C-101B-9397-08002B2CF9AE}" pid="3" name="ICV">
    <vt:lpwstr>AD60914A99284671B152705065BBC0F3</vt:lpwstr>
  </property>
</Properties>
</file>