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</w:t>
      </w:r>
      <w:r>
        <w:rPr>
          <w:rFonts w:hint="eastAsia"/>
          <w:b/>
          <w:sz w:val="32"/>
          <w:lang w:val="en-US" w:eastAsia="zh-CN"/>
        </w:rPr>
        <w:t>01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  <w:lang w:val="en-US" w:eastAsia="zh-CN"/>
        </w:rPr>
        <w:t>06</w:t>
      </w:r>
      <w:r>
        <w:rPr>
          <w:rFonts w:hint="eastAsia"/>
          <w:b/>
          <w:sz w:val="32"/>
        </w:rPr>
        <w:t>日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01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01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01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01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09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7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5"/>
        <w:tblW w:w="101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打包纸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B区打件，质量稳定，可看货，部分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tabs>
          <w:tab w:val="center" w:pos="5113"/>
        </w:tabs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7535801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2-1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</w:t>
              </w:r>
              <w:r>
                <w:rPr>
                  <w:rFonts w:hint="eastAsia"/>
                  <w:lang w:val="en-US" w:eastAsia="zh-CN"/>
                </w:rPr>
                <w:t>3</w:t>
              </w:r>
              <w:r>
                <w:rPr>
                  <w:rFonts w:hint="eastAsia"/>
                </w:rPr>
                <w:t>-</w:t>
              </w:r>
              <w:r>
                <w:rPr>
                  <w:rFonts w:hint="eastAsia"/>
                  <w:lang w:val="en-US" w:eastAsia="zh-CN"/>
                </w:rPr>
                <w:t>01</w:t>
              </w:r>
              <w:r>
                <w:rPr>
                  <w:rFonts w:hint="eastAsia"/>
                </w:rPr>
                <w:t>-</w:t>
              </w:r>
              <w:r>
                <w:rPr>
                  <w:rFonts w:hint="eastAsia"/>
                  <w:lang w:val="en-US" w:eastAsia="zh-CN"/>
                </w:rPr>
                <w:t>06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7D32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90A0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  <w:rsid w:val="FAEFF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无间隔1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FAA1F-8C82-44C1-9724-2D66B5307C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2265</Words>
  <Characters>2438</Characters>
  <Lines>19</Lines>
  <Paragraphs>5</Paragraphs>
  <TotalTime>9</TotalTime>
  <ScaleCrop>false</ScaleCrop>
  <LinksUpToDate>false</LinksUpToDate>
  <CharactersWithSpaces>2631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Administrator</cp:lastModifiedBy>
  <dcterms:modified xsi:type="dcterms:W3CDTF">2023-01-06T07:26:11Z</dcterms:modified>
  <dc:title>               鑫广绿环再生资源股份有限公司     </dc:title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