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ind w:firstLine="4130" w:firstLineChars="1146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</w:t>
      </w:r>
      <w:r>
        <w:rPr>
          <w:rFonts w:hint="default"/>
          <w:b/>
          <w:sz w:val="32"/>
        </w:rPr>
        <w:t>3</w:t>
      </w:r>
      <w:r>
        <w:rPr>
          <w:rFonts w:hint="eastAsia"/>
          <w:b/>
          <w:sz w:val="32"/>
        </w:rPr>
        <w:t>月</w:t>
      </w:r>
      <w:r>
        <w:rPr>
          <w:rFonts w:hint="default"/>
          <w:b/>
          <w:sz w:val="32"/>
        </w:rPr>
        <w:t>30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招标内容：B区物料</w:t>
      </w:r>
      <w:bookmarkStart w:id="0" w:name="_GoBack"/>
      <w:bookmarkEnd w:id="0"/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2022年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0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>
        <w:trPr>
          <w:trHeight w:val="87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PET瓷白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PET带标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PS杂盘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pp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Hans"/>
              </w:rPr>
              <w:t>黑板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firstLine="1200" w:firstLineChars="6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Hans"/>
              </w:rPr>
              <w:t>打件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  <w:t>pp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白板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B区打件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  <w:t>pp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蓝板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B区打件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铁屑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100" w:firstLineChars="550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Hans"/>
              </w:rPr>
              <w:t>吨包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Hans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Hans" w:bidi="ar"/>
              </w:rPr>
              <w:t>吨包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Hans" w:bidi="ar"/>
              </w:rPr>
              <w:t>.</w:t>
            </w:r>
            <w:r>
              <w:rPr>
                <w:rFonts w:hint="default"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118" w:firstLineChars="49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7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hint="eastAsia"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7144" w:firstLineChars="29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07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</w:t>
              </w:r>
              <w:r>
                <w:rPr>
                  <w:rFonts w:hint="default"/>
                </w:rPr>
                <w:t>3-30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8EF3172"/>
    <w:rsid w:val="7BDB43CA"/>
    <w:rsid w:val="7D5E71C0"/>
    <w:rsid w:val="7ECBDAC7"/>
    <w:rsid w:val="97FFBDEF"/>
    <w:rsid w:val="DAB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466</Words>
  <Characters>2662</Characters>
  <Lines>22</Lines>
  <Paragraphs>6</Paragraphs>
  <TotalTime>0</TotalTime>
  <ScaleCrop>false</ScaleCrop>
  <LinksUpToDate>false</LinksUpToDate>
  <CharactersWithSpaces>3122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sunpeizhong</cp:lastModifiedBy>
  <cp:lastPrinted>2021-10-26T15:02:00Z</cp:lastPrinted>
  <dcterms:modified xsi:type="dcterms:W3CDTF">2022-03-30T11:17:03Z</dcterms:modified>
  <dc:title>               鑫广绿环再生资源股份有限公司     </dc:title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