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C30C33" w:rsidP="00C30C33">
      <w:pPr>
        <w:widowControl/>
        <w:shd w:val="clear" w:color="auto" w:fill="FFFFFF"/>
        <w:spacing w:before="156" w:line="228" w:lineRule="atLeast"/>
        <w:ind w:firstLineChars="346" w:firstLine="1389"/>
        <w:rPr>
          <w:rFonts w:ascii="Calibri" w:eastAsia="宋体" w:hAnsi="Calibri" w:cs="宋体"/>
          <w:color w:val="000000"/>
          <w:kern w:val="0"/>
          <w:szCs w:val="21"/>
        </w:rPr>
      </w:pPr>
      <w:r>
        <w:rPr>
          <w:rFonts w:ascii="宋体" w:hAnsi="宋体" w:cs="Arial" w:hint="eastAsia"/>
          <w:b/>
          <w:color w:val="000000"/>
          <w:sz w:val="40"/>
          <w:szCs w:val="40"/>
          <w:u w:val="single"/>
        </w:rPr>
        <w:t>填埋场重金属螯合剂</w:t>
      </w:r>
      <w:r w:rsidR="006C002B" w:rsidRPr="006C002B">
        <w:rPr>
          <w:rFonts w:ascii="宋体" w:hAnsi="宋体" w:cs="Arial" w:hint="eastAsia"/>
          <w:b/>
          <w:color w:val="000000"/>
          <w:sz w:val="40"/>
          <w:szCs w:val="40"/>
          <w:u w:val="single"/>
        </w:rPr>
        <w:t>招标</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C30C33" w:rsidRPr="00C30C33">
        <w:rPr>
          <w:rFonts w:ascii="宋体" w:hAnsi="宋体" w:cs="Arial" w:hint="eastAsia"/>
          <w:sz w:val="24"/>
          <w:szCs w:val="24"/>
        </w:rPr>
        <w:t>填埋场重金属螯合剂</w:t>
      </w:r>
      <w:r w:rsidR="00D075E8" w:rsidRPr="00894834">
        <w:rPr>
          <w:rFonts w:ascii="宋体" w:hAnsi="宋体" w:cs="Arial" w:hint="eastAsia"/>
          <w:sz w:val="24"/>
          <w:szCs w:val="24"/>
        </w:rPr>
        <w:t>进</w:t>
      </w:r>
      <w:r w:rsidR="00D075E8" w:rsidRPr="008F5810">
        <w:rPr>
          <w:rFonts w:ascii="宋体" w:hAnsi="宋体" w:cs="Arial" w:hint="eastAsia"/>
          <w:sz w:val="24"/>
          <w:szCs w:val="24"/>
        </w:rPr>
        <w:t>行</w:t>
      </w:r>
      <w:r w:rsidR="00F52962">
        <w:rPr>
          <w:rFonts w:ascii="宋体" w:hAnsi="宋体" w:cs="Arial" w:hint="eastAsia"/>
          <w:sz w:val="24"/>
          <w:szCs w:val="24"/>
        </w:rPr>
        <w:t>年度</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075E8" w:rsidRPr="002A2661" w:rsidRDefault="00D075E8" w:rsidP="009829BE">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C30C33" w:rsidRPr="00C30C33">
        <w:rPr>
          <w:rFonts w:ascii="宋体" w:hAnsi="宋体" w:cs="Arial" w:hint="eastAsia"/>
          <w:sz w:val="24"/>
          <w:szCs w:val="24"/>
        </w:rPr>
        <w:t>填埋场重金属螯合剂</w:t>
      </w:r>
      <w:r w:rsidR="00F8144C">
        <w:rPr>
          <w:rFonts w:ascii="宋体" w:hAnsi="宋体" w:cs="Arial" w:hint="eastAsia"/>
          <w:sz w:val="24"/>
          <w:szCs w:val="24"/>
        </w:rPr>
        <w:t>年度招标</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w:t>
      </w:r>
      <w:r w:rsidR="00F52962">
        <w:rPr>
          <w:rFonts w:ascii="宋体" w:eastAsia="宋体" w:hAnsi="宋体" w:cs="宋体" w:hint="eastAsia"/>
          <w:color w:val="000000"/>
          <w:kern w:val="0"/>
          <w:sz w:val="24"/>
          <w:szCs w:val="24"/>
        </w:rPr>
        <w:t xml:space="preserve"> </w:t>
      </w:r>
      <w:r w:rsidR="00F8144C">
        <w:rPr>
          <w:rFonts w:ascii="宋体" w:eastAsia="宋体" w:hAnsi="宋体" w:cs="宋体" w:hint="eastAsia"/>
          <w:color w:val="000000"/>
          <w:kern w:val="0"/>
          <w:sz w:val="24"/>
          <w:szCs w:val="24"/>
        </w:rPr>
        <w:t>(</w:t>
      </w:r>
      <w:r w:rsidR="00664629">
        <w:rPr>
          <w:rFonts w:ascii="宋体" w:eastAsia="宋体" w:hAnsi="宋体" w:cs="宋体" w:hint="eastAsia"/>
          <w:color w:val="000000"/>
          <w:kern w:val="0"/>
          <w:sz w:val="24"/>
          <w:szCs w:val="24"/>
        </w:rPr>
        <w:t>鑫广绿环再生资源股份有限公司厂区</w:t>
      </w:r>
      <w:r w:rsidR="00F8144C">
        <w:rPr>
          <w:rFonts w:ascii="宋体" w:eastAsia="宋体" w:hAnsi="宋体" w:cs="宋体" w:hint="eastAsia"/>
          <w:color w:val="000000"/>
          <w:kern w:val="0"/>
          <w:sz w:val="24"/>
          <w:szCs w:val="24"/>
        </w:rPr>
        <w:t>)</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Default="00D075E8" w:rsidP="009829BE">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sidR="00F8144C">
        <w:rPr>
          <w:rFonts w:ascii="宋体" w:hAnsi="宋体" w:cs="Arial" w:hint="eastAsia"/>
          <w:sz w:val="24"/>
          <w:szCs w:val="24"/>
        </w:rPr>
        <w:t>，具备制作或者出售</w:t>
      </w:r>
      <w:r>
        <w:rPr>
          <w:rFonts w:ascii="宋体" w:hAnsi="宋体" w:cs="Arial" w:hint="eastAsia"/>
          <w:sz w:val="24"/>
          <w:szCs w:val="24"/>
        </w:rPr>
        <w:t>标的物的资质</w:t>
      </w:r>
      <w:r w:rsidRPr="00C86871">
        <w:rPr>
          <w:rFonts w:ascii="宋体" w:hAnsi="宋体" w:cs="Arial" w:hint="eastAsia"/>
          <w:sz w:val="24"/>
          <w:szCs w:val="24"/>
        </w:rPr>
        <w:t>。</w:t>
      </w:r>
    </w:p>
    <w:p w:rsidR="00D73AF0" w:rsidRDefault="00D73AF0" w:rsidP="009829BE">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2.3 投标人须至少有合作</w:t>
      </w:r>
      <w:r w:rsidR="00287818">
        <w:rPr>
          <w:rFonts w:ascii="宋体" w:hAnsi="宋体" w:cs="Arial" w:hint="eastAsia"/>
          <w:sz w:val="24"/>
          <w:szCs w:val="24"/>
        </w:rPr>
        <w:t>5</w:t>
      </w:r>
      <w:r w:rsidR="00C2073A">
        <w:rPr>
          <w:rFonts w:ascii="宋体" w:hAnsi="宋体" w:cs="Arial" w:hint="eastAsia"/>
          <w:sz w:val="24"/>
          <w:szCs w:val="24"/>
        </w:rPr>
        <w:t>家以上危废行业处置</w:t>
      </w:r>
      <w:r w:rsidR="00287818">
        <w:rPr>
          <w:rFonts w:ascii="宋体" w:hAnsi="宋体" w:cs="Arial" w:hint="eastAsia"/>
          <w:sz w:val="24"/>
          <w:szCs w:val="24"/>
        </w:rPr>
        <w:t>或垃圾处理</w:t>
      </w:r>
      <w:r w:rsidR="00C2073A">
        <w:rPr>
          <w:rFonts w:ascii="宋体" w:hAnsi="宋体" w:cs="Arial" w:hint="eastAsia"/>
          <w:sz w:val="24"/>
          <w:szCs w:val="24"/>
        </w:rPr>
        <w:t>公司</w:t>
      </w:r>
      <w:r>
        <w:rPr>
          <w:rFonts w:ascii="宋体" w:hAnsi="宋体" w:cs="Arial" w:hint="eastAsia"/>
          <w:sz w:val="24"/>
          <w:szCs w:val="24"/>
        </w:rPr>
        <w:t>的业绩。</w:t>
      </w:r>
    </w:p>
    <w:p w:rsidR="00D73AF0" w:rsidRPr="00D73AF0" w:rsidRDefault="00D73AF0" w:rsidP="009829BE">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2.4 提供产品出厂合格证书及产品检测报告。</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9829BE">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F52962">
        <w:rPr>
          <w:rFonts w:ascii="宋体" w:hAnsi="宋体" w:cs="Arial" w:hint="eastAsia"/>
          <w:sz w:val="24"/>
          <w:szCs w:val="24"/>
        </w:rPr>
        <w:t>22</w:t>
      </w:r>
      <w:r w:rsidRPr="00C86871">
        <w:rPr>
          <w:rFonts w:ascii="宋体" w:hAnsi="宋体" w:cs="Arial" w:hint="eastAsia"/>
          <w:sz w:val="24"/>
          <w:szCs w:val="24"/>
        </w:rPr>
        <w:t>年</w:t>
      </w:r>
      <w:r w:rsidR="00F52962">
        <w:rPr>
          <w:rFonts w:ascii="宋体" w:hAnsi="宋体" w:cs="Arial" w:hint="eastAsia"/>
          <w:sz w:val="24"/>
          <w:szCs w:val="24"/>
        </w:rPr>
        <w:t>1</w:t>
      </w:r>
      <w:r w:rsidRPr="00C86871">
        <w:rPr>
          <w:rFonts w:ascii="宋体" w:hAnsi="宋体" w:cs="Arial" w:hint="eastAsia"/>
          <w:sz w:val="24"/>
          <w:szCs w:val="24"/>
        </w:rPr>
        <w:t>月</w:t>
      </w:r>
      <w:r w:rsidR="00E1484B">
        <w:rPr>
          <w:rFonts w:ascii="宋体" w:hAnsi="宋体" w:cs="Arial" w:hint="eastAsia"/>
          <w:sz w:val="24"/>
          <w:szCs w:val="24"/>
        </w:rPr>
        <w:t>11</w:t>
      </w:r>
      <w:r w:rsidR="00E40034">
        <w:rPr>
          <w:rFonts w:ascii="宋体" w:hAnsi="宋体" w:cs="Arial" w:hint="eastAsia"/>
          <w:sz w:val="24"/>
          <w:szCs w:val="24"/>
        </w:rPr>
        <w:t>日（周二</w:t>
      </w:r>
      <w:r w:rsidRPr="00C86871">
        <w:rPr>
          <w:rFonts w:ascii="宋体" w:hAnsi="宋体" w:cs="Arial" w:hint="eastAsia"/>
          <w:sz w:val="24"/>
          <w:szCs w:val="24"/>
        </w:rPr>
        <w:t>）。</w:t>
      </w:r>
    </w:p>
    <w:p w:rsidR="00D075E8" w:rsidRPr="00C86871" w:rsidRDefault="00D075E8" w:rsidP="009829BE">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9829BE">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F8144C">
        <w:rPr>
          <w:rFonts w:ascii="宋体" w:hAnsi="宋体" w:cs="Arial" w:hint="eastAsia"/>
          <w:color w:val="FF0000"/>
          <w:sz w:val="24"/>
          <w:szCs w:val="24"/>
        </w:rPr>
        <w:t>22</w:t>
      </w:r>
      <w:r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8F5810">
        <w:rPr>
          <w:rFonts w:ascii="宋体" w:hAnsi="宋体" w:cs="Arial" w:hint="eastAsia"/>
          <w:color w:val="FF0000"/>
          <w:sz w:val="24"/>
          <w:szCs w:val="24"/>
        </w:rPr>
        <w:t>月</w:t>
      </w:r>
      <w:r w:rsidR="00E1484B">
        <w:rPr>
          <w:rFonts w:ascii="宋体" w:hAnsi="宋体" w:cs="Arial" w:hint="eastAsia"/>
          <w:color w:val="FF0000"/>
          <w:sz w:val="24"/>
          <w:szCs w:val="24"/>
        </w:rPr>
        <w:t>18</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9829BE">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9829BE">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F8144C">
        <w:rPr>
          <w:rFonts w:ascii="宋体" w:hAnsi="宋体" w:cs="Arial" w:hint="eastAsia"/>
          <w:color w:val="000000"/>
          <w:sz w:val="24"/>
          <w:szCs w:val="24"/>
        </w:rPr>
        <w:t>钟</w:t>
      </w:r>
      <w:r w:rsidR="00D47B16">
        <w:rPr>
          <w:rFonts w:ascii="宋体" w:hAnsi="宋体" w:cs="Arial" w:hint="eastAsia"/>
          <w:color w:val="000000"/>
          <w:sz w:val="24"/>
          <w:szCs w:val="24"/>
        </w:rPr>
        <w:t>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9829BE">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30C33">
        <w:rPr>
          <w:rFonts w:ascii="宋体" w:hAnsi="宋体" w:cs="Arial" w:hint="eastAsia"/>
          <w:color w:val="000000"/>
          <w:sz w:val="24"/>
          <w:szCs w:val="24"/>
        </w:rPr>
        <w:t>李</w:t>
      </w:r>
      <w:r w:rsidR="00F8144C">
        <w:rPr>
          <w:rFonts w:ascii="宋体" w:hAnsi="宋体" w:cs="Arial" w:hint="eastAsia"/>
          <w:color w:val="000000"/>
          <w:sz w:val="24"/>
          <w:szCs w:val="24"/>
        </w:rPr>
        <w:t>经理</w:t>
      </w:r>
      <w:r w:rsidRPr="00C86871">
        <w:rPr>
          <w:rFonts w:ascii="宋体" w:hAnsi="宋体" w:cs="Arial" w:hint="eastAsia"/>
          <w:color w:val="000000"/>
          <w:sz w:val="24"/>
          <w:szCs w:val="24"/>
        </w:rPr>
        <w:t>（电话</w:t>
      </w:r>
      <w:r w:rsidR="00C30C33">
        <w:rPr>
          <w:rFonts w:ascii="宋体" w:hAnsi="宋体" w:cs="Arial" w:hint="eastAsia"/>
          <w:color w:val="000000"/>
          <w:sz w:val="24"/>
          <w:szCs w:val="24"/>
        </w:rPr>
        <w:t>15064583113</w:t>
      </w:r>
      <w:r w:rsidRPr="00C86871">
        <w:rPr>
          <w:rFonts w:ascii="宋体" w:hAnsi="宋体" w:cs="Arial" w:hint="eastAsia"/>
          <w:color w:val="000000"/>
          <w:sz w:val="24"/>
          <w:szCs w:val="24"/>
        </w:rPr>
        <w:t>）</w:t>
      </w:r>
    </w:p>
    <w:p w:rsidR="00D075E8" w:rsidRPr="00C86871" w:rsidRDefault="00D075E8" w:rsidP="009829BE">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9829BE">
        <w:rPr>
          <w:rFonts w:ascii="宋体" w:hAnsi="宋体" w:cs="Arial" w:hint="eastAsia"/>
          <w:color w:val="FF0000"/>
          <w:sz w:val="24"/>
          <w:szCs w:val="24"/>
        </w:rPr>
        <w:t>22</w:t>
      </w:r>
      <w:r w:rsidR="00D72A95"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D72A95">
        <w:rPr>
          <w:rFonts w:ascii="宋体" w:hAnsi="宋体" w:cs="Arial" w:hint="eastAsia"/>
          <w:color w:val="FF0000"/>
          <w:sz w:val="24"/>
          <w:szCs w:val="24"/>
        </w:rPr>
        <w:t>月</w:t>
      </w:r>
      <w:r w:rsidR="00E1484B">
        <w:rPr>
          <w:rFonts w:ascii="宋体" w:hAnsi="宋体" w:cs="Arial" w:hint="eastAsia"/>
          <w:color w:val="FF0000"/>
          <w:sz w:val="24"/>
          <w:szCs w:val="24"/>
        </w:rPr>
        <w:t>18</w:t>
      </w:r>
      <w:r w:rsidR="00D72A95" w:rsidRPr="00C86871">
        <w:rPr>
          <w:rFonts w:ascii="宋体" w:hAnsi="宋体" w:cs="Arial" w:hint="eastAsia"/>
          <w:color w:val="FF0000"/>
          <w:sz w:val="24"/>
          <w:szCs w:val="24"/>
        </w:rPr>
        <w:t>日</w:t>
      </w:r>
      <w:r w:rsidR="00F8144C">
        <w:rPr>
          <w:rFonts w:ascii="宋体" w:hAnsi="宋体" w:cs="Arial" w:hint="eastAsia"/>
          <w:color w:val="FF0000"/>
          <w:sz w:val="24"/>
          <w:szCs w:val="24"/>
        </w:rPr>
        <w:t>13</w:t>
      </w:r>
      <w:r w:rsidRPr="00C86871">
        <w:rPr>
          <w:rFonts w:ascii="宋体" w:hAnsi="宋体" w:cs="Arial" w:hint="eastAsia"/>
          <w:color w:val="FF0000"/>
          <w:sz w:val="24"/>
          <w:szCs w:val="24"/>
        </w:rPr>
        <w:t>：</w:t>
      </w:r>
      <w:r w:rsidR="00F8144C">
        <w:rPr>
          <w:rFonts w:ascii="宋体" w:hAnsi="宋体" w:cs="Arial" w:hint="eastAsia"/>
          <w:color w:val="FF0000"/>
          <w:sz w:val="24"/>
          <w:szCs w:val="24"/>
        </w:rPr>
        <w:t>3</w:t>
      </w:r>
      <w:r w:rsidRPr="00C86871">
        <w:rPr>
          <w:rFonts w:ascii="宋体" w:cs="Arial"/>
          <w:color w:val="FF0000"/>
          <w:sz w:val="24"/>
          <w:szCs w:val="24"/>
        </w:rPr>
        <w:t>0</w:t>
      </w:r>
    </w:p>
    <w:p w:rsidR="00D075E8" w:rsidRDefault="00D075E8" w:rsidP="009829BE">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613AEF" w:rsidRPr="00C86871" w:rsidRDefault="00613AEF" w:rsidP="009829BE">
      <w:pPr>
        <w:adjustRightInd w:val="0"/>
        <w:snapToGrid w:val="0"/>
        <w:spacing w:beforeLines="50" w:line="288" w:lineRule="auto"/>
        <w:ind w:leftChars="100" w:left="210"/>
        <w:rPr>
          <w:rFonts w:ascii="宋体" w:cs="Arial"/>
          <w:color w:val="000000"/>
          <w:sz w:val="24"/>
          <w:szCs w:val="24"/>
        </w:rPr>
      </w:pPr>
      <w:r>
        <w:rPr>
          <w:rFonts w:ascii="宋体" w:hAnsi="宋体" w:cs="Arial" w:hint="eastAsia"/>
          <w:color w:val="000000"/>
          <w:sz w:val="24"/>
          <w:szCs w:val="24"/>
        </w:rPr>
        <w:t>3.9 开标方式:内部开标</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lastRenderedPageBreak/>
        <w:t>1、适用范围：</w:t>
      </w:r>
    </w:p>
    <w:p w:rsidR="001B15F0" w:rsidRDefault="00613AEF" w:rsidP="00450BF7">
      <w:pPr>
        <w:widowControl/>
        <w:shd w:val="clear" w:color="auto" w:fill="FFFFFF"/>
        <w:spacing w:before="156" w:line="228" w:lineRule="atLeast"/>
        <w:rPr>
          <w:rFonts w:ascii="宋体" w:hAnsi="宋体" w:cs="Arial"/>
          <w:sz w:val="24"/>
          <w:szCs w:val="24"/>
        </w:rPr>
      </w:pPr>
      <w:r>
        <w:rPr>
          <w:rFonts w:ascii="宋体" w:hAnsi="宋体" w:cs="Arial" w:hint="eastAsia"/>
          <w:sz w:val="24"/>
          <w:szCs w:val="24"/>
        </w:rPr>
        <w:t>本招标文件仅适用与本次投标所叙述</w:t>
      </w:r>
      <w:r w:rsidR="00C30C33" w:rsidRPr="00C30C33">
        <w:rPr>
          <w:rFonts w:ascii="宋体" w:hAnsi="宋体" w:cs="Arial" w:hint="eastAsia"/>
          <w:sz w:val="24"/>
          <w:szCs w:val="24"/>
        </w:rPr>
        <w:t>填埋场重金属螯合剂</w:t>
      </w:r>
      <w:r>
        <w:rPr>
          <w:rFonts w:ascii="宋体" w:hAnsi="宋体" w:cs="Arial"/>
          <w:sz w:val="24"/>
          <w:szCs w:val="24"/>
        </w:rPr>
        <w:t xml:space="preserve">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Default="00EC1B56" w:rsidP="00450BF7">
      <w:pPr>
        <w:widowControl/>
        <w:shd w:val="clear" w:color="auto" w:fill="FFFFFF"/>
        <w:spacing w:before="50" w:line="228" w:lineRule="atLeas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lastRenderedPageBreak/>
        <w:t>6</w:t>
      </w:r>
      <w:r w:rsidR="00613AEF">
        <w:rPr>
          <w:rFonts w:ascii="宋体" w:eastAsia="宋体" w:hAnsi="宋体" w:cs="宋体" w:hint="eastAsia"/>
          <w:b/>
          <w:bCs/>
          <w:color w:val="000000"/>
          <w:kern w:val="0"/>
          <w:sz w:val="24"/>
          <w:szCs w:val="24"/>
        </w:rPr>
        <w:t xml:space="preserve">、到货 </w:t>
      </w:r>
      <w:r w:rsidR="00450BF7" w:rsidRPr="00450BF7">
        <w:rPr>
          <w:rFonts w:ascii="宋体" w:eastAsia="宋体" w:hAnsi="宋体" w:cs="宋体" w:hint="eastAsia"/>
          <w:b/>
          <w:bCs/>
          <w:color w:val="000000"/>
          <w:kern w:val="0"/>
          <w:sz w:val="24"/>
          <w:szCs w:val="24"/>
        </w:rPr>
        <w:t>要求</w:t>
      </w:r>
    </w:p>
    <w:p w:rsidR="00613AEF" w:rsidRDefault="00613AEF" w:rsidP="007E7C73">
      <w:pPr>
        <w:widowControl/>
        <w:shd w:val="clear" w:color="auto" w:fill="FFFFFF"/>
        <w:spacing w:before="50" w:line="228" w:lineRule="atLeast"/>
        <w:ind w:left="353" w:hangingChars="147" w:hanging="353"/>
        <w:rPr>
          <w:rFonts w:ascii="宋体" w:eastAsia="宋体" w:hAnsi="宋体" w:cs="宋体"/>
          <w:color w:val="000000"/>
          <w:kern w:val="0"/>
          <w:sz w:val="24"/>
          <w:szCs w:val="24"/>
        </w:rPr>
      </w:pPr>
      <w:r w:rsidRPr="007E7C73">
        <w:rPr>
          <w:rFonts w:ascii="宋体" w:eastAsia="宋体" w:hAnsi="宋体" w:cs="宋体" w:hint="eastAsia"/>
          <w:color w:val="000000"/>
          <w:kern w:val="0"/>
          <w:sz w:val="24"/>
          <w:szCs w:val="24"/>
        </w:rPr>
        <w:t xml:space="preserve">  6.1 中标人依据要求按时按量交货，自接到订单通知后</w:t>
      </w:r>
      <w:r w:rsidR="004D0877">
        <w:rPr>
          <w:rFonts w:ascii="宋体" w:eastAsia="宋体" w:hAnsi="宋体" w:cs="宋体" w:hint="eastAsia"/>
          <w:color w:val="000000"/>
          <w:kern w:val="0"/>
          <w:sz w:val="24"/>
          <w:szCs w:val="24"/>
        </w:rPr>
        <w:t>5</w:t>
      </w:r>
      <w:r w:rsidRPr="007E7C73">
        <w:rPr>
          <w:rFonts w:ascii="宋体" w:eastAsia="宋体" w:hAnsi="宋体" w:cs="宋体" w:hint="eastAsia"/>
          <w:color w:val="000000"/>
          <w:kern w:val="0"/>
          <w:sz w:val="24"/>
          <w:szCs w:val="24"/>
        </w:rPr>
        <w:t>天内必须到货。逾期造成招标人</w:t>
      </w:r>
      <w:r w:rsidR="007E7C73" w:rsidRPr="007E7C73">
        <w:rPr>
          <w:rFonts w:ascii="宋体" w:eastAsia="宋体" w:hAnsi="宋体" w:cs="宋体" w:hint="eastAsia"/>
          <w:color w:val="000000"/>
          <w:kern w:val="0"/>
          <w:sz w:val="24"/>
          <w:szCs w:val="24"/>
        </w:rPr>
        <w:t>的相应损失须由中标人承担。</w:t>
      </w:r>
    </w:p>
    <w:p w:rsidR="007E7C73" w:rsidRDefault="007E7C73" w:rsidP="007E7C73">
      <w:pPr>
        <w:widowControl/>
        <w:shd w:val="clear" w:color="auto" w:fill="FFFFFF"/>
        <w:spacing w:before="50" w:line="228" w:lineRule="atLeast"/>
        <w:ind w:left="473" w:hangingChars="197" w:hanging="473"/>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6.2 </w:t>
      </w:r>
      <w:r w:rsidR="00EE71BC">
        <w:rPr>
          <w:rFonts w:ascii="宋体" w:eastAsia="宋体" w:hAnsi="宋体" w:cs="宋体" w:hint="eastAsia"/>
          <w:color w:val="000000"/>
          <w:kern w:val="0"/>
          <w:sz w:val="24"/>
          <w:szCs w:val="24"/>
        </w:rPr>
        <w:t>中标人按照招标人的要求将货物</w:t>
      </w:r>
      <w:r>
        <w:rPr>
          <w:rFonts w:ascii="宋体" w:eastAsia="宋体" w:hAnsi="宋体" w:cs="宋体" w:hint="eastAsia"/>
          <w:color w:val="000000"/>
          <w:kern w:val="0"/>
          <w:sz w:val="24"/>
          <w:szCs w:val="24"/>
        </w:rPr>
        <w:t>运抵招标人指定位置，招标人仅提供必要人员及叉车等内部可提供的协助，如需吊装等设备需中标人提前联系并承担费用。</w:t>
      </w:r>
    </w:p>
    <w:p w:rsidR="007E7C73" w:rsidRPr="007E7C73" w:rsidRDefault="007E7C73" w:rsidP="007E7C73">
      <w:pPr>
        <w:widowControl/>
        <w:shd w:val="clear" w:color="auto" w:fill="FFFFFF"/>
        <w:spacing w:before="50" w:line="228" w:lineRule="atLeast"/>
        <w:ind w:leftChars="114" w:left="472" w:hangingChars="97" w:hanging="233"/>
        <w:rPr>
          <w:rFonts w:ascii="宋体" w:eastAsia="宋体" w:hAnsi="宋体" w:cs="宋体"/>
          <w:color w:val="000000"/>
          <w:kern w:val="0"/>
          <w:sz w:val="24"/>
          <w:szCs w:val="24"/>
        </w:rPr>
      </w:pPr>
      <w:r>
        <w:rPr>
          <w:rFonts w:ascii="宋体" w:eastAsia="宋体" w:hAnsi="宋体" w:cs="宋体" w:hint="eastAsia"/>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rsidR="00450BF7" w:rsidRPr="00450BF7" w:rsidRDefault="00EC1B56" w:rsidP="007E7C73">
      <w:pPr>
        <w:widowControl/>
        <w:shd w:val="clear" w:color="auto" w:fill="FFFFFF"/>
        <w:spacing w:before="50" w:line="228" w:lineRule="atLeast"/>
        <w:ind w:firstLineChars="50" w:firstLine="120"/>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7E7C73" w:rsidP="007E7C73">
      <w:pPr>
        <w:widowControl/>
        <w:shd w:val="clear" w:color="auto" w:fill="FFFFFF"/>
        <w:spacing w:before="50" w:line="228" w:lineRule="atLeast"/>
        <w:ind w:leftChars="228" w:left="479"/>
        <w:rPr>
          <w:rFonts w:ascii="Calibri" w:eastAsia="宋体" w:hAnsi="Calibri" w:cs="宋体"/>
          <w:color w:val="000000"/>
          <w:kern w:val="0"/>
          <w:szCs w:val="21"/>
        </w:rPr>
      </w:pPr>
      <w:r>
        <w:rPr>
          <w:rFonts w:ascii="宋体" w:eastAsia="宋体" w:hAnsi="宋体" w:cs="宋体" w:hint="eastAsia"/>
          <w:color w:val="000000"/>
          <w:kern w:val="0"/>
          <w:sz w:val="24"/>
          <w:szCs w:val="24"/>
        </w:rPr>
        <w:t>根据招标人的验收标准：符合公司的质量标准，满足生产的</w:t>
      </w:r>
      <w:r w:rsidR="00785693">
        <w:rPr>
          <w:rFonts w:ascii="宋体" w:eastAsia="宋体" w:hAnsi="宋体" w:cs="宋体" w:hint="eastAsia"/>
          <w:color w:val="000000"/>
          <w:kern w:val="0"/>
          <w:sz w:val="24"/>
          <w:szCs w:val="24"/>
        </w:rPr>
        <w:t>使用</w:t>
      </w:r>
      <w:r w:rsidR="00450BF7" w:rsidRPr="00450BF7">
        <w:rPr>
          <w:rFonts w:ascii="宋体" w:eastAsia="宋体" w:hAnsi="宋体" w:cs="宋体" w:hint="eastAsia"/>
          <w:color w:val="000000"/>
          <w:kern w:val="0"/>
          <w:sz w:val="24"/>
          <w:szCs w:val="24"/>
        </w:rPr>
        <w:t>要求。</w:t>
      </w:r>
    </w:p>
    <w:p w:rsidR="007E7C73" w:rsidRDefault="00EC1B56" w:rsidP="007E7C73">
      <w:pPr>
        <w:spacing w:line="360" w:lineRule="auto"/>
        <w:ind w:leftChars="35" w:left="73"/>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E7C73">
        <w:rPr>
          <w:rFonts w:ascii="宋体" w:eastAsia="宋体" w:hAnsi="宋体" w:cs="宋体" w:hint="eastAsia"/>
          <w:color w:val="000000"/>
          <w:kern w:val="0"/>
          <w:sz w:val="24"/>
          <w:szCs w:val="24"/>
        </w:rPr>
        <w:t>招标人固定给中标者结款，中标人每月23号前针对上个月</w:t>
      </w:r>
      <w:r w:rsidR="004818CA">
        <w:rPr>
          <w:rFonts w:ascii="宋体" w:eastAsia="宋体" w:hAnsi="宋体" w:cs="宋体" w:hint="eastAsia"/>
          <w:color w:val="000000"/>
          <w:kern w:val="0"/>
          <w:sz w:val="24"/>
          <w:szCs w:val="24"/>
        </w:rPr>
        <w:t>（上月20号至本月20号）</w:t>
      </w:r>
      <w:r w:rsidR="007E7C73">
        <w:rPr>
          <w:rFonts w:ascii="宋体" w:eastAsia="宋体" w:hAnsi="宋体" w:cs="宋体" w:hint="eastAsia"/>
          <w:color w:val="000000"/>
          <w:kern w:val="0"/>
          <w:sz w:val="24"/>
          <w:szCs w:val="24"/>
        </w:rPr>
        <w:t>的采购数量对账并开具发票</w:t>
      </w:r>
      <w:r w:rsidR="004818CA">
        <w:rPr>
          <w:rFonts w:ascii="宋体" w:eastAsia="宋体" w:hAnsi="宋体" w:cs="宋体" w:hint="eastAsia"/>
          <w:color w:val="000000"/>
          <w:kern w:val="0"/>
          <w:sz w:val="24"/>
          <w:szCs w:val="24"/>
        </w:rPr>
        <w:t>，办理入库，货款支付自发票开具日期押款2个月（M+2</w:t>
      </w:r>
      <w:r w:rsidR="004818CA">
        <w:rPr>
          <w:rFonts w:ascii="宋体" w:eastAsia="宋体" w:hAnsi="宋体" w:cs="宋体"/>
          <w:color w:val="000000"/>
          <w:kern w:val="0"/>
          <w:sz w:val="24"/>
          <w:szCs w:val="24"/>
        </w:rPr>
        <w:t>）</w:t>
      </w:r>
      <w:r w:rsidR="004818CA">
        <w:rPr>
          <w:rFonts w:hint="eastAsia"/>
          <w:sz w:val="24"/>
        </w:rPr>
        <w:t>。款项结算期根据招标人收到中标人提供的有效票据（依甲方要求为增值税专用发票）的日期为准。支付方式以银行电子承兑汇票为主（含集团财务公司的汇票）。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344F57" w:rsidRDefault="00450BF7" w:rsidP="00344F57">
      <w:pPr>
        <w:widowControl/>
        <w:shd w:val="clear" w:color="auto" w:fill="FFFFFF"/>
        <w:spacing w:after="120" w:line="362" w:lineRule="atLeast"/>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24"/>
          <w:szCs w:val="24"/>
        </w:rPr>
        <w:t>项目名称：</w:t>
      </w:r>
      <w:r w:rsidR="00EE71BC" w:rsidRPr="00C30C33">
        <w:rPr>
          <w:rFonts w:ascii="宋体" w:hAnsi="宋体" w:cs="Arial" w:hint="eastAsia"/>
          <w:sz w:val="24"/>
          <w:szCs w:val="24"/>
        </w:rPr>
        <w:t>重金属螯合剂</w:t>
      </w:r>
    </w:p>
    <w:tbl>
      <w:tblPr>
        <w:tblW w:w="9762" w:type="dxa"/>
        <w:tblInd w:w="-1241" w:type="dxa"/>
        <w:shd w:val="clear" w:color="auto" w:fill="FFFFFF"/>
        <w:tblCellMar>
          <w:left w:w="0" w:type="dxa"/>
          <w:right w:w="0" w:type="dxa"/>
        </w:tblCellMar>
        <w:tblLook w:val="04A0"/>
      </w:tblPr>
      <w:tblGrid>
        <w:gridCol w:w="1376"/>
        <w:gridCol w:w="2241"/>
        <w:gridCol w:w="1373"/>
        <w:gridCol w:w="1590"/>
        <w:gridCol w:w="1446"/>
        <w:gridCol w:w="723"/>
        <w:gridCol w:w="1013"/>
      </w:tblGrid>
      <w:tr w:rsidR="00A12AA4" w:rsidRPr="00450BF7" w:rsidTr="00EE71BC">
        <w:trPr>
          <w:trHeight w:val="714"/>
        </w:trPr>
        <w:tc>
          <w:tcPr>
            <w:tcW w:w="13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8386" w:type="dxa"/>
            <w:gridSpan w:val="6"/>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r>
      <w:tr w:rsidR="00A12AA4" w:rsidRPr="00450BF7" w:rsidTr="00EE71BC">
        <w:trPr>
          <w:trHeight w:val="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8386"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r>
      <w:tr w:rsidR="00A12AA4" w:rsidRPr="00450BF7" w:rsidTr="00EE71BC">
        <w:trPr>
          <w:trHeight w:val="538"/>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8386"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right"/>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万元（人民币）</w:t>
            </w:r>
          </w:p>
        </w:tc>
      </w:tr>
      <w:tr w:rsidR="00A12AA4" w:rsidRPr="00450BF7" w:rsidTr="00FC447A">
        <w:trPr>
          <w:trHeight w:val="2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2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r w:rsidR="00FC447A">
              <w:rPr>
                <w:rFonts w:ascii="宋体" w:eastAsia="宋体" w:hAnsi="宋体" w:cs="宋体" w:hint="eastAsia"/>
                <w:color w:val="000000"/>
                <w:kern w:val="0"/>
                <w:sz w:val="20"/>
                <w:szCs w:val="20"/>
              </w:rPr>
              <w:t>规格</w:t>
            </w:r>
          </w:p>
        </w:tc>
        <w:tc>
          <w:tcPr>
            <w:tcW w:w="13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每次发货数量</w:t>
            </w:r>
            <w:r w:rsidR="00FC447A">
              <w:rPr>
                <w:rFonts w:ascii="Calibri" w:eastAsia="微软雅黑" w:hAnsi="Calibri" w:cs="宋体" w:hint="eastAsia"/>
                <w:color w:val="000000"/>
                <w:kern w:val="0"/>
                <w:szCs w:val="21"/>
              </w:rPr>
              <w:t>及时间</w:t>
            </w:r>
          </w:p>
        </w:tc>
        <w:tc>
          <w:tcPr>
            <w:tcW w:w="14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年预计用量（已实际生产使用量为准）</w:t>
            </w:r>
          </w:p>
        </w:tc>
        <w:tc>
          <w:tcPr>
            <w:tcW w:w="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1013" w:type="dxa"/>
            <w:tcBorders>
              <w:top w:val="nil"/>
              <w:left w:val="nil"/>
              <w:bottom w:val="single" w:sz="8" w:space="0" w:color="auto"/>
              <w:right w:val="single" w:sz="8" w:space="0" w:color="auto"/>
            </w:tcBorders>
            <w:shd w:val="clear" w:color="auto" w:fill="FFFFFF"/>
          </w:tcPr>
          <w:p w:rsidR="00A12AA4" w:rsidRDefault="00A12AA4" w:rsidP="00205710">
            <w:pPr>
              <w:widowControl/>
              <w:spacing w:line="285" w:lineRule="atLeast"/>
              <w:jc w:val="center"/>
              <w:rPr>
                <w:rFonts w:ascii="Calibri" w:eastAsia="微软雅黑" w:hAnsi="Calibri" w:cs="宋体"/>
                <w:color w:val="000000"/>
                <w:kern w:val="0"/>
                <w:szCs w:val="21"/>
              </w:rPr>
            </w:pPr>
          </w:p>
          <w:p w:rsidR="00A12AA4" w:rsidRDefault="00A12AA4" w:rsidP="00205710">
            <w:pPr>
              <w:widowControl/>
              <w:spacing w:line="285" w:lineRule="atLeast"/>
              <w:jc w:val="center"/>
              <w:rPr>
                <w:rFonts w:ascii="Calibri" w:eastAsia="微软雅黑" w:hAnsi="Calibri" w:cs="宋体"/>
                <w:color w:val="000000"/>
                <w:kern w:val="0"/>
                <w:szCs w:val="21"/>
              </w:rPr>
            </w:pPr>
          </w:p>
          <w:p w:rsidR="00A12AA4" w:rsidRDefault="00A12AA4" w:rsidP="00205710">
            <w:pPr>
              <w:widowControl/>
              <w:spacing w:line="285" w:lineRule="atLeast"/>
              <w:jc w:val="center"/>
              <w:rPr>
                <w:rFonts w:ascii="Calibri" w:eastAsia="微软雅黑" w:hAnsi="Calibri" w:cs="宋体"/>
                <w:color w:val="000000"/>
                <w:kern w:val="0"/>
                <w:szCs w:val="21"/>
              </w:rPr>
            </w:pPr>
          </w:p>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预估总价</w:t>
            </w:r>
          </w:p>
        </w:tc>
      </w:tr>
      <w:tr w:rsidR="00A12AA4" w:rsidRPr="00450BF7" w:rsidTr="00FC447A">
        <w:trPr>
          <w:trHeight w:val="1428"/>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EE71BC" w:rsidP="00EE71BC">
            <w:pPr>
              <w:widowControl/>
              <w:spacing w:line="285" w:lineRule="atLeast"/>
              <w:ind w:firstLineChars="100" w:firstLine="240"/>
              <w:rPr>
                <w:rFonts w:ascii="Calibri" w:eastAsia="微软雅黑" w:hAnsi="Calibri" w:cs="宋体"/>
                <w:color w:val="000000"/>
                <w:kern w:val="0"/>
                <w:szCs w:val="21"/>
              </w:rPr>
            </w:pPr>
            <w:r w:rsidRPr="00C30C33">
              <w:rPr>
                <w:rFonts w:ascii="宋体" w:hAnsi="宋体" w:cs="Arial" w:hint="eastAsia"/>
                <w:sz w:val="24"/>
                <w:szCs w:val="24"/>
              </w:rPr>
              <w:t>重金属螯合剂</w:t>
            </w:r>
          </w:p>
        </w:tc>
        <w:tc>
          <w:tcPr>
            <w:tcW w:w="22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FC447A"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液体浓缩液</w:t>
            </w:r>
          </w:p>
        </w:tc>
        <w:tc>
          <w:tcPr>
            <w:tcW w:w="13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B809B5">
            <w:pPr>
              <w:widowControl/>
              <w:spacing w:line="285" w:lineRule="atLeast"/>
              <w:ind w:firstLineChars="50" w:firstLine="105"/>
              <w:rPr>
                <w:rFonts w:ascii="Calibri" w:eastAsia="微软雅黑" w:hAnsi="Calibri" w:cs="宋体"/>
                <w:color w:val="000000"/>
                <w:kern w:val="0"/>
                <w:szCs w:val="21"/>
              </w:rPr>
            </w:pPr>
            <w:r>
              <w:rPr>
                <w:rFonts w:ascii="Calibri" w:eastAsia="微软雅黑" w:hAnsi="Calibri" w:cs="宋体" w:hint="eastAsia"/>
                <w:color w:val="000000"/>
                <w:kern w:val="0"/>
                <w:szCs w:val="21"/>
              </w:rPr>
              <w:t>吨</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FC447A"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5-10</w:t>
            </w:r>
            <w:r>
              <w:rPr>
                <w:rFonts w:ascii="Calibri" w:eastAsia="微软雅黑" w:hAnsi="Calibri" w:cs="宋体" w:hint="eastAsia"/>
                <w:color w:val="000000"/>
                <w:kern w:val="0"/>
                <w:szCs w:val="21"/>
              </w:rPr>
              <w:t>吨</w:t>
            </w:r>
            <w:r>
              <w:rPr>
                <w:rFonts w:ascii="Calibri" w:eastAsia="微软雅黑" w:hAnsi="Calibri" w:cs="宋体" w:hint="eastAsia"/>
                <w:color w:val="000000"/>
                <w:kern w:val="0"/>
                <w:szCs w:val="21"/>
              </w:rPr>
              <w:t>/</w:t>
            </w:r>
            <w:r>
              <w:rPr>
                <w:rFonts w:ascii="Calibri" w:eastAsia="微软雅黑" w:hAnsi="Calibri" w:cs="宋体" w:hint="eastAsia"/>
                <w:color w:val="000000"/>
                <w:kern w:val="0"/>
                <w:szCs w:val="21"/>
              </w:rPr>
              <w:t>次，不定期</w:t>
            </w:r>
          </w:p>
        </w:tc>
        <w:tc>
          <w:tcPr>
            <w:tcW w:w="14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50</w:t>
            </w:r>
          </w:p>
        </w:tc>
        <w:tc>
          <w:tcPr>
            <w:tcW w:w="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1013" w:type="dxa"/>
            <w:tcBorders>
              <w:top w:val="nil"/>
              <w:left w:val="nil"/>
              <w:bottom w:val="single" w:sz="8" w:space="0" w:color="auto"/>
              <w:right w:val="single" w:sz="8" w:space="0" w:color="auto"/>
            </w:tcBorders>
            <w:shd w:val="clear" w:color="auto" w:fill="FFFFFF"/>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r>
      <w:tr w:rsidR="00A12AA4" w:rsidRPr="00450BF7" w:rsidTr="00FC447A">
        <w:trPr>
          <w:trHeight w:val="797"/>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22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13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14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c>
          <w:tcPr>
            <w:tcW w:w="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AA4" w:rsidRPr="00450BF7" w:rsidRDefault="00A12AA4"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13" w:type="dxa"/>
            <w:tcBorders>
              <w:top w:val="nil"/>
              <w:left w:val="nil"/>
              <w:bottom w:val="single" w:sz="8" w:space="0" w:color="auto"/>
              <w:right w:val="single" w:sz="8" w:space="0" w:color="auto"/>
            </w:tcBorders>
            <w:shd w:val="clear" w:color="auto" w:fill="FFFFFF"/>
          </w:tcPr>
          <w:p w:rsidR="00A12AA4" w:rsidRPr="00450BF7" w:rsidRDefault="00A12AA4" w:rsidP="00205710">
            <w:pPr>
              <w:widowControl/>
              <w:spacing w:line="285" w:lineRule="atLeast"/>
              <w:jc w:val="center"/>
              <w:rPr>
                <w:rFonts w:ascii="Calibri" w:eastAsia="微软雅黑" w:hAnsi="Calibri" w:cs="宋体"/>
                <w:color w:val="000000"/>
                <w:kern w:val="0"/>
                <w:szCs w:val="21"/>
              </w:rPr>
            </w:pPr>
          </w:p>
        </w:tc>
      </w:tr>
      <w:tr w:rsidR="00812CD2" w:rsidRPr="00450BF7" w:rsidTr="00FC447A">
        <w:trPr>
          <w:trHeight w:val="372"/>
        </w:trPr>
        <w:tc>
          <w:tcPr>
            <w:tcW w:w="976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2CD2" w:rsidRPr="00450BF7" w:rsidRDefault="00812CD2" w:rsidP="00205710">
            <w:pPr>
              <w:widowControl/>
              <w:spacing w:line="285" w:lineRule="atLeast"/>
              <w:jc w:val="left"/>
              <w:rPr>
                <w:rFonts w:ascii="宋体" w:eastAsia="宋体" w:hAnsi="宋体" w:cs="宋体"/>
                <w:b/>
                <w:bCs/>
                <w:color w:val="000000"/>
                <w:kern w:val="0"/>
                <w:sz w:val="20"/>
                <w:szCs w:val="20"/>
              </w:rPr>
            </w:pPr>
            <w:r w:rsidRPr="00450BF7">
              <w:rPr>
                <w:rFonts w:ascii="宋体" w:eastAsia="宋体" w:hAnsi="宋体" w:cs="宋体" w:hint="eastAsia"/>
                <w:b/>
                <w:bCs/>
                <w:color w:val="000000"/>
                <w:kern w:val="0"/>
                <w:sz w:val="20"/>
                <w:szCs w:val="20"/>
              </w:rPr>
              <w:t>合计总金额：</w:t>
            </w:r>
          </w:p>
        </w:tc>
      </w:tr>
      <w:tr w:rsidR="00812CD2" w:rsidRPr="00450BF7" w:rsidTr="00EE71BC">
        <w:trPr>
          <w:trHeight w:val="714"/>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12CD2" w:rsidRPr="00450BF7" w:rsidRDefault="00812CD2"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送货周期</w:t>
            </w:r>
          </w:p>
        </w:tc>
        <w:tc>
          <w:tcPr>
            <w:tcW w:w="8386"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2CD2" w:rsidRDefault="00812CD2"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接到通知起</w:t>
            </w:r>
            <w:r w:rsidR="00EE71BC">
              <w:rPr>
                <w:rFonts w:ascii="Calibri" w:eastAsia="微软雅黑" w:hAnsi="Calibri" w:cs="宋体" w:hint="eastAsia"/>
                <w:color w:val="000000"/>
                <w:kern w:val="0"/>
                <w:szCs w:val="21"/>
              </w:rPr>
              <w:t>5</w:t>
            </w:r>
            <w:r>
              <w:rPr>
                <w:rFonts w:ascii="Calibri" w:eastAsia="微软雅黑" w:hAnsi="Calibri" w:cs="宋体" w:hint="eastAsia"/>
                <w:color w:val="000000"/>
                <w:kern w:val="0"/>
                <w:szCs w:val="21"/>
              </w:rPr>
              <w:t>天内。</w:t>
            </w:r>
          </w:p>
        </w:tc>
      </w:tr>
      <w:tr w:rsidR="00812CD2" w:rsidRPr="00450BF7" w:rsidTr="00FC447A">
        <w:trPr>
          <w:trHeight w:val="543"/>
        </w:trPr>
        <w:tc>
          <w:tcPr>
            <w:tcW w:w="976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2CD2" w:rsidRPr="00450BF7" w:rsidRDefault="00812CD2" w:rsidP="00F1034D">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00676B89">
        <w:rPr>
          <w:rFonts w:ascii="Calibri" w:eastAsia="宋体" w:hAnsi="Calibri" w:cs="宋体" w:hint="eastAsia"/>
          <w:color w:val="FF0000"/>
          <w:kern w:val="0"/>
          <w:sz w:val="20"/>
          <w:szCs w:val="20"/>
        </w:rPr>
        <w:t>或</w:t>
      </w:r>
      <w:r w:rsidR="00676B89">
        <w:rPr>
          <w:rFonts w:ascii="Calibri" w:eastAsia="宋体" w:hAnsi="Calibri" w:cs="宋体" w:hint="eastAsia"/>
          <w:color w:val="FF0000"/>
          <w:kern w:val="0"/>
          <w:sz w:val="20"/>
          <w:szCs w:val="20"/>
        </w:rPr>
        <w:t>3%</w:t>
      </w:r>
      <w:r w:rsidRPr="00450BF7">
        <w:rPr>
          <w:rFonts w:ascii="宋体" w:eastAsia="宋体" w:hAnsi="宋体" w:cs="宋体" w:hint="eastAsia"/>
          <w:color w:val="FF0000"/>
          <w:kern w:val="0"/>
          <w:sz w:val="20"/>
          <w:szCs w:val="20"/>
        </w:rPr>
        <w:t>增值税发票</w:t>
      </w:r>
      <w:r w:rsidR="00676B89">
        <w:rPr>
          <w:rFonts w:ascii="宋体" w:eastAsia="宋体" w:hAnsi="宋体" w:cs="宋体" w:hint="eastAsia"/>
          <w:color w:val="FF0000"/>
          <w:kern w:val="0"/>
          <w:sz w:val="20"/>
          <w:szCs w:val="20"/>
        </w:rPr>
        <w:t>和运费</w:t>
      </w:r>
    </w:p>
    <w:p w:rsidR="009A7067" w:rsidRPr="00450BF7" w:rsidRDefault="0053493B"/>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93B" w:rsidRDefault="0053493B" w:rsidP="003C6F7F">
      <w:r>
        <w:separator/>
      </w:r>
    </w:p>
  </w:endnote>
  <w:endnote w:type="continuationSeparator" w:id="1">
    <w:p w:rsidR="0053493B" w:rsidRDefault="0053493B"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93B" w:rsidRDefault="0053493B" w:rsidP="003C6F7F">
      <w:r>
        <w:separator/>
      </w:r>
    </w:p>
  </w:footnote>
  <w:footnote w:type="continuationSeparator" w:id="1">
    <w:p w:rsidR="0053493B" w:rsidRDefault="0053493B"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40F0E"/>
    <w:rsid w:val="00045592"/>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B15F0"/>
    <w:rsid w:val="001B1A0D"/>
    <w:rsid w:val="00224475"/>
    <w:rsid w:val="0025310E"/>
    <w:rsid w:val="00267035"/>
    <w:rsid w:val="00286795"/>
    <w:rsid w:val="00287818"/>
    <w:rsid w:val="002B31FF"/>
    <w:rsid w:val="002F417D"/>
    <w:rsid w:val="00304760"/>
    <w:rsid w:val="003057A3"/>
    <w:rsid w:val="003271A4"/>
    <w:rsid w:val="00335472"/>
    <w:rsid w:val="003418B8"/>
    <w:rsid w:val="00344F57"/>
    <w:rsid w:val="0036217E"/>
    <w:rsid w:val="00372150"/>
    <w:rsid w:val="00382655"/>
    <w:rsid w:val="00382CA0"/>
    <w:rsid w:val="0039013A"/>
    <w:rsid w:val="003C5C95"/>
    <w:rsid w:val="003C6F7F"/>
    <w:rsid w:val="003F7F32"/>
    <w:rsid w:val="00450BF7"/>
    <w:rsid w:val="00457E84"/>
    <w:rsid w:val="004818CA"/>
    <w:rsid w:val="00481D62"/>
    <w:rsid w:val="0048223B"/>
    <w:rsid w:val="004A0767"/>
    <w:rsid w:val="004B6D4C"/>
    <w:rsid w:val="004D0877"/>
    <w:rsid w:val="004D1947"/>
    <w:rsid w:val="004E4E03"/>
    <w:rsid w:val="00504FD8"/>
    <w:rsid w:val="00505527"/>
    <w:rsid w:val="00512E43"/>
    <w:rsid w:val="005209B5"/>
    <w:rsid w:val="0053493B"/>
    <w:rsid w:val="00553E8B"/>
    <w:rsid w:val="00575C04"/>
    <w:rsid w:val="005A43F1"/>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30A08"/>
    <w:rsid w:val="007319C9"/>
    <w:rsid w:val="0074107E"/>
    <w:rsid w:val="00755B9E"/>
    <w:rsid w:val="00785693"/>
    <w:rsid w:val="00791BE1"/>
    <w:rsid w:val="007E7C73"/>
    <w:rsid w:val="00812CD2"/>
    <w:rsid w:val="008329EB"/>
    <w:rsid w:val="00832F80"/>
    <w:rsid w:val="00845F49"/>
    <w:rsid w:val="00852484"/>
    <w:rsid w:val="00855D00"/>
    <w:rsid w:val="008607B3"/>
    <w:rsid w:val="008733B6"/>
    <w:rsid w:val="00883654"/>
    <w:rsid w:val="008B6442"/>
    <w:rsid w:val="008E63AE"/>
    <w:rsid w:val="008F5810"/>
    <w:rsid w:val="008F6DFA"/>
    <w:rsid w:val="00905133"/>
    <w:rsid w:val="009829BE"/>
    <w:rsid w:val="009A0D68"/>
    <w:rsid w:val="009A1747"/>
    <w:rsid w:val="009F10BA"/>
    <w:rsid w:val="00A1247B"/>
    <w:rsid w:val="00A12AA4"/>
    <w:rsid w:val="00A15A8D"/>
    <w:rsid w:val="00A42222"/>
    <w:rsid w:val="00A4367E"/>
    <w:rsid w:val="00A54250"/>
    <w:rsid w:val="00A557E9"/>
    <w:rsid w:val="00A74A75"/>
    <w:rsid w:val="00A75594"/>
    <w:rsid w:val="00B2599F"/>
    <w:rsid w:val="00B61C11"/>
    <w:rsid w:val="00B67268"/>
    <w:rsid w:val="00B809B5"/>
    <w:rsid w:val="00B85243"/>
    <w:rsid w:val="00BA614A"/>
    <w:rsid w:val="00BE5B46"/>
    <w:rsid w:val="00C07DC0"/>
    <w:rsid w:val="00C202F1"/>
    <w:rsid w:val="00C2073A"/>
    <w:rsid w:val="00C30C33"/>
    <w:rsid w:val="00C57EEE"/>
    <w:rsid w:val="00C7415B"/>
    <w:rsid w:val="00C806C3"/>
    <w:rsid w:val="00C8742D"/>
    <w:rsid w:val="00CC2F22"/>
    <w:rsid w:val="00CD4BD3"/>
    <w:rsid w:val="00CE21E2"/>
    <w:rsid w:val="00CE5376"/>
    <w:rsid w:val="00D075E8"/>
    <w:rsid w:val="00D20D5C"/>
    <w:rsid w:val="00D2699D"/>
    <w:rsid w:val="00D36004"/>
    <w:rsid w:val="00D43021"/>
    <w:rsid w:val="00D47B16"/>
    <w:rsid w:val="00D72A95"/>
    <w:rsid w:val="00D73AF0"/>
    <w:rsid w:val="00D778C0"/>
    <w:rsid w:val="00D97BEB"/>
    <w:rsid w:val="00DC24E1"/>
    <w:rsid w:val="00DE5125"/>
    <w:rsid w:val="00E134CD"/>
    <w:rsid w:val="00E1484B"/>
    <w:rsid w:val="00E24C0B"/>
    <w:rsid w:val="00E40034"/>
    <w:rsid w:val="00E77A0A"/>
    <w:rsid w:val="00E839AF"/>
    <w:rsid w:val="00E87099"/>
    <w:rsid w:val="00EB1C34"/>
    <w:rsid w:val="00EB200D"/>
    <w:rsid w:val="00EC1B56"/>
    <w:rsid w:val="00EC2EDB"/>
    <w:rsid w:val="00EC448C"/>
    <w:rsid w:val="00EE3C84"/>
    <w:rsid w:val="00EE71BC"/>
    <w:rsid w:val="00F1034D"/>
    <w:rsid w:val="00F25100"/>
    <w:rsid w:val="00F52962"/>
    <w:rsid w:val="00F8144C"/>
    <w:rsid w:val="00F81E7A"/>
    <w:rsid w:val="00FA433A"/>
    <w:rsid w:val="00FA781C"/>
    <w:rsid w:val="00FC2D69"/>
    <w:rsid w:val="00FC447A"/>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4</Pages>
  <Words>326</Words>
  <Characters>1861</Characters>
  <Application>Microsoft Office Word</Application>
  <DocSecurity>0</DocSecurity>
  <Lines>15</Lines>
  <Paragraphs>4</Paragraphs>
  <ScaleCrop>false</ScaleCrop>
  <Company>微软中国</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115</cp:revision>
  <dcterms:created xsi:type="dcterms:W3CDTF">2019-04-28T02:21:00Z</dcterms:created>
  <dcterms:modified xsi:type="dcterms:W3CDTF">2022-01-11T02:47:00Z</dcterms:modified>
</cp:coreProperties>
</file>