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EF7" w:rsidRDefault="002B01DE">
      <w:pPr>
        <w:widowControl/>
        <w:shd w:val="clear" w:color="auto" w:fill="FFFFFF"/>
        <w:spacing w:before="156" w:line="228" w:lineRule="atLeast"/>
        <w:ind w:firstLineChars="100" w:firstLine="321"/>
        <w:rPr>
          <w:rFonts w:ascii="Calibri" w:eastAsia="宋体" w:hAnsi="Calibri" w:cs="宋体"/>
          <w:color w:val="000000"/>
          <w:kern w:val="0"/>
          <w:szCs w:val="21"/>
        </w:rPr>
      </w:pPr>
      <w:r>
        <w:rPr>
          <w:rFonts w:cs="宋体" w:hint="eastAsia"/>
          <w:b/>
          <w:bCs/>
          <w:color w:val="000000"/>
          <w:kern w:val="0"/>
          <w:sz w:val="32"/>
          <w:szCs w:val="32"/>
        </w:rPr>
        <w:t>汽车拆解车间除尘</w:t>
      </w:r>
      <w:r>
        <w:rPr>
          <w:rFonts w:ascii="宋体" w:eastAsia="宋体" w:hAnsi="宋体" w:cs="宋体" w:hint="eastAsia"/>
          <w:b/>
          <w:bCs/>
          <w:color w:val="000000"/>
          <w:kern w:val="0"/>
          <w:sz w:val="32"/>
          <w:szCs w:val="32"/>
        </w:rPr>
        <w:t>系统</w:t>
      </w:r>
      <w:r>
        <w:rPr>
          <w:rFonts w:cs="宋体" w:hint="eastAsia"/>
          <w:b/>
          <w:bCs/>
          <w:color w:val="000000"/>
          <w:kern w:val="0"/>
          <w:sz w:val="32"/>
          <w:szCs w:val="32"/>
        </w:rPr>
        <w:t>及</w:t>
      </w:r>
      <w:r>
        <w:rPr>
          <w:rFonts w:ascii="宋体" w:hAnsi="宋体" w:cs="宋体" w:hint="eastAsia"/>
          <w:b/>
          <w:bCs/>
          <w:sz w:val="32"/>
          <w:szCs w:val="40"/>
        </w:rPr>
        <w:t>危废暂存库环保</w:t>
      </w:r>
      <w:r>
        <w:rPr>
          <w:rFonts w:cs="宋体" w:hint="eastAsia"/>
          <w:b/>
          <w:bCs/>
          <w:color w:val="000000"/>
          <w:sz w:val="32"/>
          <w:szCs w:val="32"/>
          <w:lang w:bidi="zh-CN"/>
        </w:rPr>
        <w:t>设备招标书</w:t>
      </w:r>
    </w:p>
    <w:p w:rsidR="006E0EF7" w:rsidRDefault="002B01DE">
      <w:pPr>
        <w:pStyle w:val="a8"/>
        <w:widowControl/>
        <w:numPr>
          <w:ilvl w:val="0"/>
          <w:numId w:val="1"/>
        </w:numPr>
        <w:shd w:val="clear" w:color="auto" w:fill="FFFFFF"/>
        <w:spacing w:before="156" w:line="228" w:lineRule="atLeast"/>
        <w:ind w:firstLineChars="0"/>
        <w:jc w:val="left"/>
        <w:rPr>
          <w:rFonts w:ascii="宋体" w:eastAsia="宋体" w:hAnsi="宋体" w:cs="宋体"/>
          <w:b/>
          <w:color w:val="000000"/>
          <w:kern w:val="0"/>
          <w:sz w:val="24"/>
          <w:szCs w:val="24"/>
        </w:rPr>
      </w:pPr>
      <w:r>
        <w:rPr>
          <w:rFonts w:ascii="宋体" w:eastAsia="宋体" w:hAnsi="宋体" w:cs="宋体" w:hint="eastAsia"/>
          <w:b/>
          <w:color w:val="000000"/>
          <w:kern w:val="0"/>
          <w:sz w:val="24"/>
          <w:szCs w:val="24"/>
        </w:rPr>
        <w:t>投标邀请</w:t>
      </w:r>
    </w:p>
    <w:p w:rsidR="006E0EF7" w:rsidRDefault="002B01DE">
      <w:pPr>
        <w:widowControl/>
        <w:shd w:val="clear" w:color="auto" w:fill="FFFFFF"/>
        <w:spacing w:before="156" w:line="228" w:lineRule="atLeast"/>
        <w:jc w:val="center"/>
        <w:rPr>
          <w:rFonts w:ascii="宋体" w:hAnsi="宋体" w:cs="Arial"/>
          <w:sz w:val="24"/>
          <w:szCs w:val="24"/>
        </w:rPr>
      </w:pPr>
      <w:r>
        <w:rPr>
          <w:rFonts w:ascii="宋体" w:hAnsi="宋体" w:cs="Arial" w:hint="eastAsia"/>
          <w:sz w:val="24"/>
          <w:szCs w:val="24"/>
        </w:rPr>
        <w:t>鑫广绿环再生资源股份有限公司现对</w:t>
      </w:r>
      <w:r>
        <w:rPr>
          <w:rFonts w:cs="宋体" w:hint="eastAsia"/>
          <w:color w:val="000000"/>
          <w:kern w:val="0"/>
          <w:sz w:val="24"/>
          <w:szCs w:val="24"/>
        </w:rPr>
        <w:t>汽车拆解车间除尘</w:t>
      </w:r>
      <w:r>
        <w:rPr>
          <w:rFonts w:ascii="宋体" w:eastAsia="宋体" w:hAnsi="宋体" w:cs="宋体" w:hint="eastAsia"/>
          <w:color w:val="000000"/>
          <w:kern w:val="0"/>
          <w:sz w:val="24"/>
          <w:szCs w:val="24"/>
        </w:rPr>
        <w:t>系统</w:t>
      </w:r>
      <w:r>
        <w:rPr>
          <w:rFonts w:cs="宋体" w:hint="eastAsia"/>
          <w:color w:val="000000"/>
          <w:kern w:val="0"/>
          <w:sz w:val="24"/>
          <w:szCs w:val="24"/>
        </w:rPr>
        <w:t>及</w:t>
      </w:r>
      <w:r>
        <w:rPr>
          <w:rFonts w:ascii="宋体" w:hAnsi="宋体" w:cs="宋体" w:hint="eastAsia"/>
          <w:sz w:val="24"/>
          <w:szCs w:val="32"/>
        </w:rPr>
        <w:t>危废暂存库</w:t>
      </w:r>
      <w:r>
        <w:rPr>
          <w:rFonts w:ascii="宋体" w:hAnsi="宋体" w:cs="Arial" w:hint="eastAsia"/>
          <w:sz w:val="24"/>
          <w:szCs w:val="24"/>
        </w:rPr>
        <w:t>环保设备招标，特邀请贵公司参加投标。</w:t>
      </w:r>
    </w:p>
    <w:p w:rsidR="006E0EF7" w:rsidRDefault="002B01DE">
      <w:pPr>
        <w:widowControl/>
        <w:shd w:val="clear" w:color="auto" w:fill="FFFFFF"/>
        <w:spacing w:before="156" w:line="228" w:lineRule="atLeast"/>
        <w:ind w:firstLine="118"/>
        <w:rPr>
          <w:rFonts w:ascii="宋体" w:eastAsia="宋体" w:hAnsi="宋体" w:cs="宋体"/>
          <w:b/>
          <w:color w:val="000000"/>
          <w:kern w:val="0"/>
          <w:sz w:val="24"/>
          <w:szCs w:val="24"/>
        </w:rPr>
      </w:pPr>
      <w:r>
        <w:rPr>
          <w:rFonts w:ascii="宋体" w:eastAsia="宋体" w:hAnsi="宋体" w:cs="宋体" w:hint="eastAsia"/>
          <w:b/>
          <w:color w:val="000000"/>
          <w:kern w:val="0"/>
          <w:sz w:val="24"/>
          <w:szCs w:val="24"/>
        </w:rPr>
        <w:t>1、项目简介：</w:t>
      </w:r>
    </w:p>
    <w:p w:rsidR="006E0EF7" w:rsidRDefault="002B01DE" w:rsidP="00197AA9">
      <w:pPr>
        <w:adjustRightInd w:val="0"/>
        <w:snapToGrid w:val="0"/>
        <w:spacing w:beforeLines="50"/>
        <w:ind w:left="240" w:hangingChars="100" w:hanging="240"/>
        <w:rPr>
          <w:rFonts w:ascii="宋体" w:hAnsi="宋体" w:cs="Arial"/>
          <w:sz w:val="24"/>
          <w:szCs w:val="24"/>
        </w:rPr>
      </w:pPr>
      <w:r>
        <w:rPr>
          <w:rFonts w:ascii="宋体" w:eastAsia="宋体" w:hAnsi="宋体" w:cs="宋体" w:hint="eastAsia"/>
          <w:color w:val="000000"/>
          <w:kern w:val="0"/>
          <w:sz w:val="24"/>
          <w:szCs w:val="24"/>
        </w:rPr>
        <w:t xml:space="preserve"> 1.1 </w:t>
      </w:r>
      <w:r>
        <w:rPr>
          <w:rFonts w:ascii="宋体" w:hAnsi="宋体" w:cs="Arial" w:hint="eastAsia"/>
          <w:sz w:val="24"/>
          <w:szCs w:val="24"/>
        </w:rPr>
        <w:t>项目内容：</w:t>
      </w:r>
      <w:r>
        <w:rPr>
          <w:rFonts w:cs="宋体" w:hint="eastAsia"/>
          <w:color w:val="000000"/>
          <w:kern w:val="0"/>
          <w:sz w:val="24"/>
          <w:szCs w:val="24"/>
        </w:rPr>
        <w:t>汽车拆解车间除尘</w:t>
      </w:r>
      <w:r>
        <w:rPr>
          <w:rFonts w:ascii="宋体" w:eastAsia="宋体" w:hAnsi="宋体" w:cs="宋体" w:hint="eastAsia"/>
          <w:color w:val="000000"/>
          <w:kern w:val="0"/>
          <w:sz w:val="24"/>
          <w:szCs w:val="24"/>
        </w:rPr>
        <w:t>系统</w:t>
      </w:r>
      <w:r>
        <w:rPr>
          <w:rFonts w:cs="宋体" w:hint="eastAsia"/>
          <w:color w:val="000000"/>
          <w:kern w:val="0"/>
          <w:sz w:val="24"/>
          <w:szCs w:val="24"/>
        </w:rPr>
        <w:t>及</w:t>
      </w:r>
      <w:r>
        <w:rPr>
          <w:rFonts w:ascii="宋体" w:hAnsi="宋体" w:cs="宋体" w:hint="eastAsia"/>
          <w:sz w:val="24"/>
          <w:szCs w:val="32"/>
        </w:rPr>
        <w:t>危废暂存库</w:t>
      </w:r>
      <w:r>
        <w:rPr>
          <w:rFonts w:ascii="宋体" w:hAnsi="宋体" w:cs="Arial" w:hint="eastAsia"/>
          <w:sz w:val="24"/>
          <w:szCs w:val="24"/>
        </w:rPr>
        <w:t>环保设备</w:t>
      </w:r>
    </w:p>
    <w:p w:rsidR="006E0EF7" w:rsidRDefault="002B01DE" w:rsidP="00197AA9">
      <w:pPr>
        <w:adjustRightInd w:val="0"/>
        <w:snapToGrid w:val="0"/>
        <w:spacing w:beforeLines="50"/>
        <w:ind w:leftChars="57" w:left="240" w:hangingChars="50" w:hanging="120"/>
        <w:rPr>
          <w:rFonts w:ascii="宋体" w:eastAsia="宋体" w:hAnsi="宋体" w:cs="宋体"/>
          <w:color w:val="000000"/>
          <w:kern w:val="0"/>
          <w:sz w:val="24"/>
          <w:szCs w:val="24"/>
        </w:rPr>
      </w:pPr>
      <w:r>
        <w:rPr>
          <w:rFonts w:ascii="宋体" w:eastAsia="宋体" w:hAnsi="宋体" w:cs="宋体" w:hint="eastAsia"/>
          <w:color w:val="000000"/>
          <w:kern w:val="0"/>
          <w:sz w:val="24"/>
          <w:szCs w:val="24"/>
        </w:rPr>
        <w:t>1.2项目地址：烟台市开发区开封路8号</w:t>
      </w:r>
      <w:r w:rsidR="004E0329">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鑫广绿环再生资源股份有限公司厂区</w:t>
      </w:r>
    </w:p>
    <w:p w:rsidR="006E0EF7" w:rsidRDefault="002B01DE">
      <w:pPr>
        <w:widowControl/>
        <w:shd w:val="clear" w:color="auto" w:fill="FFFFFF"/>
        <w:spacing w:before="156" w:line="228" w:lineRule="atLeast"/>
        <w:ind w:left="490" w:hanging="390"/>
        <w:rPr>
          <w:rFonts w:ascii="宋体" w:eastAsia="宋体" w:hAnsi="宋体" w:cs="宋体"/>
          <w:color w:val="000000"/>
          <w:kern w:val="0"/>
          <w:sz w:val="24"/>
          <w:szCs w:val="24"/>
        </w:rPr>
      </w:pPr>
      <w:r>
        <w:rPr>
          <w:rFonts w:ascii="宋体" w:eastAsia="宋体" w:hAnsi="宋体" w:cs="宋体" w:hint="eastAsia"/>
          <w:color w:val="000000"/>
          <w:kern w:val="0"/>
          <w:sz w:val="24"/>
          <w:szCs w:val="24"/>
        </w:rPr>
        <w:t>1.3项目明细：（详见附件一开标一览表</w:t>
      </w:r>
      <w:r w:rsidR="004E0329">
        <w:rPr>
          <w:rFonts w:ascii="宋体" w:eastAsia="宋体" w:hAnsi="宋体" w:cs="宋体" w:hint="eastAsia"/>
          <w:color w:val="000000"/>
          <w:kern w:val="0"/>
          <w:sz w:val="24"/>
          <w:szCs w:val="24"/>
        </w:rPr>
        <w:t>及附件二</w:t>
      </w:r>
      <w:r>
        <w:rPr>
          <w:rFonts w:cs="宋体" w:hint="eastAsia"/>
          <w:color w:val="000000"/>
          <w:kern w:val="0"/>
          <w:sz w:val="24"/>
          <w:szCs w:val="24"/>
        </w:rPr>
        <w:t>汽车拆解车间除尘</w:t>
      </w:r>
      <w:r>
        <w:rPr>
          <w:rFonts w:ascii="宋体" w:eastAsia="宋体" w:hAnsi="宋体" w:cs="宋体" w:hint="eastAsia"/>
          <w:color w:val="000000"/>
          <w:kern w:val="0"/>
          <w:sz w:val="24"/>
          <w:szCs w:val="24"/>
        </w:rPr>
        <w:t>系统</w:t>
      </w:r>
      <w:r>
        <w:rPr>
          <w:rFonts w:cs="宋体" w:hint="eastAsia"/>
          <w:color w:val="000000"/>
          <w:kern w:val="0"/>
          <w:sz w:val="24"/>
          <w:szCs w:val="24"/>
        </w:rPr>
        <w:t>及</w:t>
      </w:r>
      <w:r>
        <w:rPr>
          <w:rFonts w:ascii="宋体" w:hAnsi="宋体" w:cs="宋体" w:hint="eastAsia"/>
          <w:sz w:val="24"/>
          <w:szCs w:val="32"/>
        </w:rPr>
        <w:t>危废暂存库</w:t>
      </w:r>
      <w:r>
        <w:rPr>
          <w:rFonts w:ascii="宋体" w:hAnsi="宋体" w:cs="Arial" w:hint="eastAsia"/>
          <w:sz w:val="24"/>
          <w:szCs w:val="24"/>
        </w:rPr>
        <w:t>环保设备</w:t>
      </w:r>
      <w:r>
        <w:rPr>
          <w:rFonts w:ascii="宋体" w:eastAsia="宋体" w:hAnsi="宋体" w:cs="宋体" w:hint="eastAsia"/>
          <w:color w:val="000000"/>
          <w:kern w:val="0"/>
          <w:sz w:val="24"/>
          <w:szCs w:val="24"/>
        </w:rPr>
        <w:t>技术及要求）</w:t>
      </w:r>
    </w:p>
    <w:p w:rsidR="006E0EF7" w:rsidRDefault="002B01DE">
      <w:pPr>
        <w:widowControl/>
        <w:shd w:val="clear" w:color="auto" w:fill="FFFFFF"/>
        <w:spacing w:before="156" w:line="228" w:lineRule="atLeast"/>
        <w:ind w:firstLine="118"/>
        <w:rPr>
          <w:rFonts w:ascii="宋体" w:eastAsia="宋体" w:hAnsi="宋体" w:cs="宋体"/>
          <w:b/>
          <w:color w:val="000000"/>
          <w:kern w:val="0"/>
          <w:sz w:val="24"/>
          <w:szCs w:val="24"/>
        </w:rPr>
      </w:pPr>
      <w:r>
        <w:rPr>
          <w:rFonts w:ascii="宋体" w:eastAsia="宋体" w:hAnsi="宋体" w:cs="宋体" w:hint="eastAsia"/>
          <w:b/>
          <w:color w:val="000000"/>
          <w:kern w:val="0"/>
          <w:sz w:val="24"/>
          <w:szCs w:val="24"/>
        </w:rPr>
        <w:t>2、投标人资质要求：</w:t>
      </w:r>
    </w:p>
    <w:p w:rsidR="006E0EF7" w:rsidRDefault="002B01DE">
      <w:pPr>
        <w:widowControl/>
        <w:shd w:val="clear" w:color="auto" w:fill="FFFFFF"/>
        <w:spacing w:before="156" w:line="228" w:lineRule="atLeast"/>
        <w:ind w:leftChars="100" w:left="210" w:firstLineChars="50" w:firstLine="120"/>
        <w:rPr>
          <w:rFonts w:ascii="宋体" w:eastAsia="宋体" w:hAnsi="宋体" w:cs="宋体"/>
          <w:color w:val="000000"/>
          <w:kern w:val="0"/>
          <w:sz w:val="24"/>
          <w:szCs w:val="24"/>
        </w:rPr>
      </w:pPr>
      <w:r>
        <w:rPr>
          <w:rFonts w:ascii="宋体" w:eastAsia="宋体" w:hAnsi="宋体" w:cs="宋体" w:hint="eastAsia"/>
          <w:color w:val="000000"/>
          <w:kern w:val="0"/>
          <w:sz w:val="24"/>
          <w:szCs w:val="24"/>
        </w:rPr>
        <w:t>2.1</w:t>
      </w:r>
      <w:r w:rsidR="00174B30">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符合国家和地方的相关要求和规定</w:t>
      </w:r>
    </w:p>
    <w:p w:rsidR="006E0EF7" w:rsidRDefault="002B01DE" w:rsidP="00197AA9">
      <w:pPr>
        <w:adjustRightInd w:val="0"/>
        <w:snapToGrid w:val="0"/>
        <w:spacing w:beforeLines="50" w:line="288" w:lineRule="auto"/>
        <w:ind w:firstLineChars="150" w:firstLine="360"/>
        <w:rPr>
          <w:rFonts w:ascii="宋体" w:hAnsi="宋体" w:cs="Arial"/>
          <w:sz w:val="24"/>
          <w:szCs w:val="24"/>
        </w:rPr>
      </w:pPr>
      <w:r>
        <w:rPr>
          <w:rFonts w:ascii="宋体" w:hAnsi="宋体" w:cs="Arial" w:hint="eastAsia"/>
          <w:sz w:val="24"/>
          <w:szCs w:val="24"/>
        </w:rPr>
        <w:t>2.2投标人须具备环保承包要求、证照齐全，具有类似工程案例经验，具备设计、生产制作、销售及安装标的物的资质的企业优先考虑 。</w:t>
      </w:r>
    </w:p>
    <w:p w:rsidR="006E0EF7" w:rsidRDefault="002B01DE">
      <w:pPr>
        <w:widowControl/>
        <w:shd w:val="clear" w:color="auto" w:fill="FFFFFF"/>
        <w:spacing w:before="156" w:line="228" w:lineRule="atLeast"/>
        <w:ind w:firstLine="118"/>
        <w:rPr>
          <w:rFonts w:ascii="Calibri" w:eastAsia="宋体" w:hAnsi="Calibri" w:cs="宋体"/>
          <w:color w:val="000000"/>
          <w:kern w:val="0"/>
          <w:szCs w:val="21"/>
        </w:rPr>
      </w:pPr>
      <w:r>
        <w:rPr>
          <w:rFonts w:ascii="宋体" w:eastAsia="宋体" w:hAnsi="宋体" w:cs="宋体" w:hint="eastAsia"/>
          <w:b/>
          <w:bCs/>
          <w:color w:val="000000"/>
          <w:kern w:val="0"/>
          <w:sz w:val="24"/>
          <w:szCs w:val="24"/>
        </w:rPr>
        <w:t>3、发标与投标信息：</w:t>
      </w:r>
    </w:p>
    <w:p w:rsidR="006E0EF7" w:rsidRDefault="002B01DE" w:rsidP="00197AA9">
      <w:pPr>
        <w:adjustRightInd w:val="0"/>
        <w:snapToGrid w:val="0"/>
        <w:spacing w:beforeLines="50" w:line="288" w:lineRule="auto"/>
        <w:ind w:leftChars="100" w:left="930" w:hangingChars="300" w:hanging="720"/>
        <w:rPr>
          <w:rFonts w:ascii="宋体" w:cs="Arial"/>
          <w:sz w:val="24"/>
          <w:szCs w:val="24"/>
        </w:rPr>
      </w:pPr>
      <w:r>
        <w:rPr>
          <w:rFonts w:ascii="宋体" w:hAnsi="宋体" w:cs="Arial" w:hint="eastAsia"/>
          <w:sz w:val="24"/>
          <w:szCs w:val="24"/>
        </w:rPr>
        <w:t>3</w:t>
      </w:r>
      <w:r>
        <w:rPr>
          <w:rFonts w:ascii="宋体" w:hAnsi="宋体" w:cs="Arial"/>
          <w:sz w:val="24"/>
          <w:szCs w:val="24"/>
        </w:rPr>
        <w:t xml:space="preserve">.1 </w:t>
      </w:r>
      <w:r>
        <w:rPr>
          <w:rFonts w:ascii="宋体" w:hAnsi="宋体" w:cs="Arial" w:hint="eastAsia"/>
          <w:sz w:val="24"/>
          <w:szCs w:val="24"/>
        </w:rPr>
        <w:t>发标时间：</w:t>
      </w:r>
      <w:r>
        <w:rPr>
          <w:rFonts w:ascii="宋体" w:hAnsi="宋体" w:cs="Arial"/>
          <w:sz w:val="24"/>
          <w:szCs w:val="24"/>
        </w:rPr>
        <w:t>20</w:t>
      </w:r>
      <w:r>
        <w:rPr>
          <w:rFonts w:ascii="宋体" w:hAnsi="宋体" w:cs="Arial" w:hint="eastAsia"/>
          <w:sz w:val="24"/>
          <w:szCs w:val="24"/>
        </w:rPr>
        <w:t>21年</w:t>
      </w:r>
      <w:r w:rsidR="004E0329">
        <w:rPr>
          <w:rFonts w:ascii="宋体" w:hAnsi="宋体" w:cs="Arial" w:hint="eastAsia"/>
          <w:sz w:val="24"/>
          <w:szCs w:val="24"/>
        </w:rPr>
        <w:t>9</w:t>
      </w:r>
      <w:r>
        <w:rPr>
          <w:rFonts w:ascii="宋体" w:hAnsi="宋体" w:cs="Arial" w:hint="eastAsia"/>
          <w:sz w:val="24"/>
          <w:szCs w:val="24"/>
        </w:rPr>
        <w:t>月</w:t>
      </w:r>
      <w:r w:rsidR="004E0329">
        <w:rPr>
          <w:rFonts w:ascii="宋体" w:hAnsi="宋体" w:cs="Arial" w:hint="eastAsia"/>
          <w:sz w:val="24"/>
          <w:szCs w:val="24"/>
        </w:rPr>
        <w:t>17</w:t>
      </w:r>
      <w:r>
        <w:rPr>
          <w:rFonts w:ascii="宋体" w:hAnsi="宋体" w:cs="Arial" w:hint="eastAsia"/>
          <w:sz w:val="24"/>
          <w:szCs w:val="24"/>
        </w:rPr>
        <w:t>日</w:t>
      </w:r>
      <w:r w:rsidR="004E0329">
        <w:rPr>
          <w:rFonts w:ascii="宋体" w:hAnsi="宋体" w:cs="Arial" w:hint="eastAsia"/>
          <w:sz w:val="24"/>
          <w:szCs w:val="24"/>
        </w:rPr>
        <w:t>（</w:t>
      </w:r>
      <w:r>
        <w:rPr>
          <w:rFonts w:ascii="宋体" w:hAnsi="宋体" w:cs="Arial" w:hint="eastAsia"/>
          <w:sz w:val="24"/>
          <w:szCs w:val="24"/>
        </w:rPr>
        <w:t>星期</w:t>
      </w:r>
      <w:r w:rsidR="004E0329">
        <w:rPr>
          <w:rFonts w:ascii="宋体" w:hAnsi="宋体" w:cs="Arial" w:hint="eastAsia"/>
          <w:sz w:val="24"/>
          <w:szCs w:val="24"/>
        </w:rPr>
        <w:t>五）</w:t>
      </w:r>
      <w:r>
        <w:rPr>
          <w:rFonts w:ascii="宋体" w:hAnsi="宋体" w:cs="Arial" w:hint="eastAsia"/>
          <w:sz w:val="24"/>
          <w:szCs w:val="24"/>
        </w:rPr>
        <w:t xml:space="preserve">                      </w:t>
      </w:r>
    </w:p>
    <w:p w:rsidR="006E0EF7" w:rsidRDefault="002B01DE" w:rsidP="00197AA9">
      <w:pPr>
        <w:adjustRightInd w:val="0"/>
        <w:snapToGrid w:val="0"/>
        <w:spacing w:beforeLines="50" w:line="288" w:lineRule="auto"/>
        <w:ind w:leftChars="100" w:left="930" w:hangingChars="300" w:hanging="720"/>
        <w:rPr>
          <w:rFonts w:ascii="宋体" w:cs="Arial"/>
          <w:sz w:val="24"/>
          <w:szCs w:val="24"/>
        </w:rPr>
      </w:pPr>
      <w:r>
        <w:rPr>
          <w:rFonts w:ascii="宋体" w:hAnsi="宋体" w:cs="Arial" w:hint="eastAsia"/>
          <w:sz w:val="24"/>
          <w:szCs w:val="24"/>
        </w:rPr>
        <w:t xml:space="preserve"> 3.2</w:t>
      </w:r>
      <w:r w:rsidR="004E0329">
        <w:rPr>
          <w:rFonts w:ascii="宋体" w:hAnsi="宋体" w:cs="Arial" w:hint="eastAsia"/>
          <w:sz w:val="24"/>
          <w:szCs w:val="24"/>
        </w:rPr>
        <w:t>发标人：鑫广绿环再生资源股份有限公司</w:t>
      </w:r>
    </w:p>
    <w:p w:rsidR="006E0EF7" w:rsidRPr="00C8426D" w:rsidRDefault="002B01DE" w:rsidP="00197AA9">
      <w:pPr>
        <w:adjustRightInd w:val="0"/>
        <w:snapToGrid w:val="0"/>
        <w:spacing w:beforeLines="50" w:line="288" w:lineRule="auto"/>
        <w:ind w:leftChars="100" w:left="450" w:hangingChars="100" w:hanging="240"/>
        <w:rPr>
          <w:rFonts w:ascii="宋体" w:hAnsi="宋体" w:cs="Arial"/>
          <w:sz w:val="24"/>
          <w:szCs w:val="24"/>
        </w:rPr>
      </w:pPr>
      <w:r>
        <w:rPr>
          <w:rFonts w:ascii="宋体" w:hAnsi="宋体" w:cs="Arial" w:hint="eastAsia"/>
          <w:sz w:val="24"/>
          <w:szCs w:val="24"/>
        </w:rPr>
        <w:t>3</w:t>
      </w:r>
      <w:r>
        <w:rPr>
          <w:rFonts w:ascii="宋体" w:hAnsi="宋体" w:cs="Arial"/>
          <w:sz w:val="24"/>
          <w:szCs w:val="24"/>
        </w:rPr>
        <w:t xml:space="preserve">.3 </w:t>
      </w:r>
      <w:r>
        <w:rPr>
          <w:rFonts w:ascii="宋体" w:hAnsi="宋体" w:cs="Arial" w:hint="eastAsia"/>
          <w:sz w:val="24"/>
          <w:szCs w:val="24"/>
        </w:rPr>
        <w:t>返标截止时间：</w:t>
      </w:r>
      <w:r w:rsidRPr="00C8426D">
        <w:rPr>
          <w:rFonts w:ascii="宋体" w:hAnsi="宋体" w:cs="Arial"/>
          <w:sz w:val="24"/>
          <w:szCs w:val="24"/>
        </w:rPr>
        <w:t>20</w:t>
      </w:r>
      <w:r w:rsidRPr="00C8426D">
        <w:rPr>
          <w:rFonts w:ascii="宋体" w:hAnsi="宋体" w:cs="Arial" w:hint="eastAsia"/>
          <w:sz w:val="24"/>
          <w:szCs w:val="24"/>
        </w:rPr>
        <w:t>21年</w:t>
      </w:r>
      <w:r w:rsidR="004E0329" w:rsidRPr="00C8426D">
        <w:rPr>
          <w:rFonts w:ascii="宋体" w:hAnsi="宋体" w:cs="Arial" w:hint="eastAsia"/>
          <w:sz w:val="24"/>
          <w:szCs w:val="24"/>
        </w:rPr>
        <w:t>9</w:t>
      </w:r>
      <w:r w:rsidRPr="00C8426D">
        <w:rPr>
          <w:rFonts w:ascii="宋体" w:hAnsi="宋体" w:cs="Arial" w:hint="eastAsia"/>
          <w:sz w:val="24"/>
          <w:szCs w:val="24"/>
        </w:rPr>
        <w:t>月</w:t>
      </w:r>
      <w:r w:rsidR="004E0329" w:rsidRPr="00C8426D">
        <w:rPr>
          <w:rFonts w:ascii="宋体" w:hAnsi="宋体" w:cs="Arial" w:hint="eastAsia"/>
          <w:sz w:val="24"/>
          <w:szCs w:val="24"/>
        </w:rPr>
        <w:t>27</w:t>
      </w:r>
      <w:r w:rsidRPr="00C8426D">
        <w:rPr>
          <w:rFonts w:ascii="宋体" w:hAnsi="宋体" w:cs="Arial" w:hint="eastAsia"/>
          <w:sz w:val="24"/>
          <w:szCs w:val="24"/>
        </w:rPr>
        <w:t>日12：0</w:t>
      </w:r>
      <w:r w:rsidRPr="00C8426D">
        <w:rPr>
          <w:rFonts w:ascii="宋体" w:hAnsi="宋体" w:cs="Arial"/>
          <w:sz w:val="24"/>
          <w:szCs w:val="24"/>
        </w:rPr>
        <w:t>0</w:t>
      </w:r>
      <w:r>
        <w:rPr>
          <w:rFonts w:ascii="宋体" w:hAnsi="宋体" w:cs="Arial" w:hint="eastAsia"/>
          <w:sz w:val="24"/>
          <w:szCs w:val="24"/>
        </w:rPr>
        <w:t>。</w:t>
      </w:r>
    </w:p>
    <w:p w:rsidR="006E0EF7" w:rsidRPr="00C8426D" w:rsidRDefault="002B01DE" w:rsidP="00197AA9">
      <w:pPr>
        <w:adjustRightInd w:val="0"/>
        <w:snapToGrid w:val="0"/>
        <w:spacing w:beforeLines="50" w:line="288" w:lineRule="auto"/>
        <w:ind w:leftChars="100" w:left="210"/>
        <w:rPr>
          <w:rFonts w:ascii="宋体" w:hAnsi="宋体" w:cs="Arial"/>
          <w:sz w:val="24"/>
          <w:szCs w:val="24"/>
        </w:rPr>
      </w:pPr>
      <w:r w:rsidRPr="00C8426D">
        <w:rPr>
          <w:rFonts w:ascii="宋体" w:hAnsi="宋体" w:cs="Arial" w:hint="eastAsia"/>
          <w:sz w:val="24"/>
          <w:szCs w:val="24"/>
        </w:rPr>
        <w:t>3</w:t>
      </w:r>
      <w:r w:rsidRPr="00C8426D">
        <w:rPr>
          <w:rFonts w:ascii="宋体" w:hAnsi="宋体" w:cs="Arial"/>
          <w:sz w:val="24"/>
          <w:szCs w:val="24"/>
        </w:rPr>
        <w:t xml:space="preserve">.4 </w:t>
      </w:r>
      <w:r w:rsidRPr="00C8426D">
        <w:rPr>
          <w:rFonts w:ascii="宋体" w:hAnsi="宋体" w:cs="Arial" w:hint="eastAsia"/>
          <w:sz w:val="24"/>
          <w:szCs w:val="24"/>
        </w:rPr>
        <w:t>返标地点：烟台市开发区开封路</w:t>
      </w:r>
      <w:r w:rsidRPr="00C8426D">
        <w:rPr>
          <w:rFonts w:ascii="宋体" w:hAnsi="宋体" w:cs="Arial"/>
          <w:sz w:val="24"/>
          <w:szCs w:val="24"/>
        </w:rPr>
        <w:t>8</w:t>
      </w:r>
      <w:r w:rsidRPr="00C8426D">
        <w:rPr>
          <w:rFonts w:ascii="宋体" w:hAnsi="宋体" w:cs="Arial" w:hint="eastAsia"/>
          <w:sz w:val="24"/>
          <w:szCs w:val="24"/>
        </w:rPr>
        <w:t>号，鑫广绿环再生资源股份有限公司 审计部 李佳欣收（0535-6977130）邮箱：baojia@lvhuanchina.com</w:t>
      </w:r>
    </w:p>
    <w:p w:rsidR="006E0EF7" w:rsidRPr="00C8426D" w:rsidRDefault="002B01DE" w:rsidP="00197AA9">
      <w:pPr>
        <w:adjustRightInd w:val="0"/>
        <w:snapToGrid w:val="0"/>
        <w:spacing w:beforeLines="50" w:line="288" w:lineRule="auto"/>
        <w:ind w:leftChars="100" w:left="210"/>
        <w:rPr>
          <w:rFonts w:ascii="宋体" w:hAnsi="宋体" w:cs="Arial"/>
          <w:sz w:val="24"/>
          <w:szCs w:val="24"/>
        </w:rPr>
      </w:pPr>
      <w:r w:rsidRPr="00C8426D">
        <w:rPr>
          <w:rFonts w:ascii="宋体" w:hAnsi="宋体" w:cs="Arial" w:hint="eastAsia"/>
          <w:sz w:val="24"/>
          <w:szCs w:val="24"/>
        </w:rPr>
        <w:t>3</w:t>
      </w:r>
      <w:r w:rsidRPr="00C8426D">
        <w:rPr>
          <w:rFonts w:ascii="宋体" w:hAnsi="宋体" w:cs="Arial"/>
          <w:sz w:val="24"/>
          <w:szCs w:val="24"/>
        </w:rPr>
        <w:t>.</w:t>
      </w:r>
      <w:r>
        <w:rPr>
          <w:rFonts w:ascii="宋体" w:hAnsi="宋体" w:cs="Arial"/>
          <w:sz w:val="24"/>
          <w:szCs w:val="24"/>
        </w:rPr>
        <w:t xml:space="preserve">5 </w:t>
      </w:r>
      <w:r>
        <w:rPr>
          <w:rFonts w:ascii="宋体" w:hAnsi="宋体" w:cs="Arial" w:hint="eastAsia"/>
          <w:sz w:val="24"/>
          <w:szCs w:val="24"/>
        </w:rPr>
        <w:t>招标</w:t>
      </w:r>
      <w:r w:rsidRPr="00C8426D">
        <w:rPr>
          <w:rFonts w:ascii="宋体" w:hAnsi="宋体" w:cs="Arial" w:hint="eastAsia"/>
          <w:sz w:val="24"/>
          <w:szCs w:val="24"/>
        </w:rPr>
        <w:t>联系人：</w:t>
      </w:r>
      <w:r w:rsidR="00174B30" w:rsidRPr="00C8426D">
        <w:rPr>
          <w:rFonts w:ascii="宋体" w:hAnsi="宋体" w:cs="Arial" w:hint="eastAsia"/>
          <w:sz w:val="24"/>
          <w:szCs w:val="24"/>
        </w:rPr>
        <w:t xml:space="preserve"> </w:t>
      </w:r>
      <w:r w:rsidRPr="00C8426D">
        <w:rPr>
          <w:rFonts w:ascii="宋体" w:hAnsi="宋体" w:cs="Arial" w:hint="eastAsia"/>
          <w:sz w:val="24"/>
          <w:szCs w:val="24"/>
        </w:rPr>
        <w:t>钟经理（手机18663875734）</w:t>
      </w:r>
    </w:p>
    <w:p w:rsidR="006E0EF7" w:rsidRPr="00C8426D" w:rsidRDefault="002B01DE" w:rsidP="00197AA9">
      <w:pPr>
        <w:adjustRightInd w:val="0"/>
        <w:snapToGrid w:val="0"/>
        <w:spacing w:beforeLines="50" w:line="288" w:lineRule="auto"/>
        <w:ind w:leftChars="100" w:left="210"/>
        <w:rPr>
          <w:rFonts w:ascii="宋体" w:hAnsi="宋体" w:cs="Arial"/>
          <w:sz w:val="24"/>
          <w:szCs w:val="24"/>
        </w:rPr>
      </w:pPr>
      <w:r w:rsidRPr="00C8426D">
        <w:rPr>
          <w:rFonts w:ascii="宋体" w:hAnsi="宋体" w:cs="Arial" w:hint="eastAsia"/>
          <w:sz w:val="24"/>
          <w:szCs w:val="24"/>
        </w:rPr>
        <w:t>3.6技术答疑部门：</w:t>
      </w:r>
      <w:r w:rsidR="004E0329" w:rsidRPr="00C8426D">
        <w:rPr>
          <w:rFonts w:ascii="宋体" w:hAnsi="宋体" w:cs="Arial" w:hint="eastAsia"/>
          <w:sz w:val="24"/>
          <w:szCs w:val="24"/>
        </w:rPr>
        <w:t>姜部长</w:t>
      </w:r>
      <w:r w:rsidRPr="00C8426D">
        <w:rPr>
          <w:rFonts w:ascii="宋体" w:hAnsi="宋体" w:cs="Arial" w:hint="eastAsia"/>
          <w:sz w:val="24"/>
          <w:szCs w:val="24"/>
        </w:rPr>
        <w:t>（电话</w:t>
      </w:r>
      <w:r w:rsidR="004E0329" w:rsidRPr="00C8426D">
        <w:rPr>
          <w:rFonts w:ascii="宋体" w:hAnsi="宋体" w:cs="Arial" w:hint="eastAsia"/>
          <w:sz w:val="24"/>
          <w:szCs w:val="24"/>
        </w:rPr>
        <w:t>18563816007</w:t>
      </w:r>
      <w:r w:rsidRPr="00C8426D">
        <w:rPr>
          <w:rFonts w:ascii="宋体" w:hAnsi="宋体" w:cs="Arial" w:hint="eastAsia"/>
          <w:sz w:val="24"/>
          <w:szCs w:val="24"/>
        </w:rPr>
        <w:t>）</w:t>
      </w:r>
    </w:p>
    <w:p w:rsidR="006E0EF7" w:rsidRPr="00C8426D" w:rsidRDefault="002B01DE" w:rsidP="00197AA9">
      <w:pPr>
        <w:adjustRightInd w:val="0"/>
        <w:snapToGrid w:val="0"/>
        <w:spacing w:beforeLines="50" w:line="288" w:lineRule="auto"/>
        <w:ind w:leftChars="100" w:left="210"/>
        <w:rPr>
          <w:rFonts w:ascii="宋体" w:hAnsi="宋体" w:cs="Arial"/>
          <w:sz w:val="24"/>
          <w:szCs w:val="24"/>
        </w:rPr>
      </w:pPr>
      <w:r w:rsidRPr="00C8426D">
        <w:rPr>
          <w:rFonts w:ascii="宋体" w:hAnsi="宋体" w:cs="Arial" w:hint="eastAsia"/>
          <w:sz w:val="24"/>
          <w:szCs w:val="24"/>
        </w:rPr>
        <w:t>3</w:t>
      </w:r>
      <w:r w:rsidRPr="00C8426D">
        <w:rPr>
          <w:rFonts w:ascii="宋体" w:hAnsi="宋体" w:cs="Arial"/>
          <w:sz w:val="24"/>
          <w:szCs w:val="24"/>
        </w:rPr>
        <w:t>.</w:t>
      </w:r>
      <w:r w:rsidRPr="00C8426D">
        <w:rPr>
          <w:rFonts w:ascii="宋体" w:hAnsi="宋体" w:cs="Arial" w:hint="eastAsia"/>
          <w:sz w:val="24"/>
          <w:szCs w:val="24"/>
        </w:rPr>
        <w:t>7</w:t>
      </w:r>
      <w:r>
        <w:rPr>
          <w:rFonts w:ascii="宋体" w:hAnsi="宋体" w:cs="Arial" w:hint="eastAsia"/>
          <w:sz w:val="24"/>
          <w:szCs w:val="24"/>
        </w:rPr>
        <w:t>开标时间：</w:t>
      </w:r>
      <w:r w:rsidRPr="00C8426D">
        <w:rPr>
          <w:rFonts w:ascii="宋体" w:hAnsi="宋体" w:cs="Arial"/>
          <w:sz w:val="24"/>
          <w:szCs w:val="24"/>
        </w:rPr>
        <w:t>20</w:t>
      </w:r>
      <w:r w:rsidRPr="00C8426D">
        <w:rPr>
          <w:rFonts w:ascii="宋体" w:hAnsi="宋体" w:cs="Arial" w:hint="eastAsia"/>
          <w:sz w:val="24"/>
          <w:szCs w:val="24"/>
        </w:rPr>
        <w:t>21年</w:t>
      </w:r>
      <w:r w:rsidR="004E0329" w:rsidRPr="00C8426D">
        <w:rPr>
          <w:rFonts w:ascii="宋体" w:hAnsi="宋体" w:cs="Arial" w:hint="eastAsia"/>
          <w:sz w:val="24"/>
          <w:szCs w:val="24"/>
        </w:rPr>
        <w:t>9</w:t>
      </w:r>
      <w:r w:rsidRPr="00C8426D">
        <w:rPr>
          <w:rFonts w:ascii="宋体" w:hAnsi="宋体" w:cs="Arial" w:hint="eastAsia"/>
          <w:sz w:val="24"/>
          <w:szCs w:val="24"/>
        </w:rPr>
        <w:t>月</w:t>
      </w:r>
      <w:r w:rsidR="004E0329" w:rsidRPr="00C8426D">
        <w:rPr>
          <w:rFonts w:ascii="宋体" w:hAnsi="宋体" w:cs="Arial" w:hint="eastAsia"/>
          <w:sz w:val="24"/>
          <w:szCs w:val="24"/>
        </w:rPr>
        <w:t>27</w:t>
      </w:r>
      <w:r w:rsidRPr="00C8426D">
        <w:rPr>
          <w:rFonts w:ascii="宋体" w:hAnsi="宋体" w:cs="Arial" w:hint="eastAsia"/>
          <w:sz w:val="24"/>
          <w:szCs w:val="24"/>
        </w:rPr>
        <w:t>日14：0</w:t>
      </w:r>
      <w:r w:rsidRPr="00C8426D">
        <w:rPr>
          <w:rFonts w:ascii="宋体" w:hAnsi="宋体" w:cs="Arial"/>
          <w:sz w:val="24"/>
          <w:szCs w:val="24"/>
        </w:rPr>
        <w:t>0</w:t>
      </w:r>
    </w:p>
    <w:p w:rsidR="006E0EF7" w:rsidRDefault="002B01DE" w:rsidP="00197AA9">
      <w:pPr>
        <w:adjustRightInd w:val="0"/>
        <w:snapToGrid w:val="0"/>
        <w:spacing w:beforeLines="50" w:line="288" w:lineRule="auto"/>
        <w:ind w:leftChars="100" w:left="210"/>
        <w:rPr>
          <w:rFonts w:ascii="宋体" w:cs="Arial"/>
          <w:color w:val="000000"/>
          <w:sz w:val="24"/>
          <w:szCs w:val="24"/>
        </w:rPr>
      </w:pPr>
      <w:r>
        <w:rPr>
          <w:rFonts w:ascii="宋体" w:hAnsi="宋体" w:cs="Arial" w:hint="eastAsia"/>
          <w:color w:val="000000"/>
          <w:sz w:val="24"/>
          <w:szCs w:val="24"/>
        </w:rPr>
        <w:t>3</w:t>
      </w:r>
      <w:r>
        <w:rPr>
          <w:rFonts w:ascii="宋体" w:hAnsi="宋体" w:cs="Arial"/>
          <w:color w:val="000000"/>
          <w:sz w:val="24"/>
          <w:szCs w:val="24"/>
        </w:rPr>
        <w:t>.</w:t>
      </w:r>
      <w:r>
        <w:rPr>
          <w:rFonts w:ascii="宋体" w:hAnsi="宋体" w:cs="Arial" w:hint="eastAsia"/>
          <w:color w:val="000000"/>
          <w:sz w:val="24"/>
          <w:szCs w:val="24"/>
        </w:rPr>
        <w:t>8开标地点：</w:t>
      </w:r>
      <w:r>
        <w:rPr>
          <w:rFonts w:ascii="宋体" w:hAnsi="宋体" w:cs="Arial" w:hint="eastAsia"/>
          <w:sz w:val="24"/>
          <w:szCs w:val="24"/>
        </w:rPr>
        <w:t>烟台市开发区开封路</w:t>
      </w:r>
      <w:r>
        <w:rPr>
          <w:rFonts w:ascii="宋体" w:hAnsi="宋体" w:cs="Arial"/>
          <w:sz w:val="24"/>
          <w:szCs w:val="24"/>
        </w:rPr>
        <w:t>8</w:t>
      </w:r>
      <w:r>
        <w:rPr>
          <w:rFonts w:ascii="宋体" w:hAnsi="宋体" w:cs="Arial" w:hint="eastAsia"/>
          <w:sz w:val="24"/>
          <w:szCs w:val="24"/>
        </w:rPr>
        <w:t>号鑫广绿环再生资源股份有限公司一楼大会议室</w:t>
      </w:r>
      <w:r>
        <w:rPr>
          <w:rFonts w:ascii="宋体" w:hAnsi="宋体" w:cs="Arial" w:hint="eastAsia"/>
          <w:color w:val="000000"/>
          <w:sz w:val="24"/>
          <w:szCs w:val="24"/>
        </w:rPr>
        <w:t>。</w:t>
      </w:r>
    </w:p>
    <w:p w:rsidR="006E0EF7" w:rsidRDefault="002B01DE">
      <w:pPr>
        <w:widowControl/>
        <w:shd w:val="clear" w:color="auto" w:fill="FFFFFF"/>
        <w:spacing w:before="156" w:line="228" w:lineRule="atLeast"/>
        <w:jc w:val="left"/>
        <w:rPr>
          <w:rFonts w:ascii="Calibri" w:eastAsia="宋体" w:hAnsi="Calibri" w:cs="宋体"/>
          <w:color w:val="000000"/>
          <w:kern w:val="0"/>
          <w:sz w:val="20"/>
          <w:szCs w:val="20"/>
        </w:rPr>
      </w:pPr>
      <w:r>
        <w:rPr>
          <w:rFonts w:ascii="宋体" w:eastAsia="宋体" w:hAnsi="宋体" w:cs="宋体" w:hint="eastAsia"/>
          <w:b/>
          <w:bCs/>
          <w:color w:val="000000"/>
          <w:kern w:val="0"/>
          <w:sz w:val="28"/>
          <w:szCs w:val="28"/>
        </w:rPr>
        <w:t>二、投标须知</w:t>
      </w:r>
    </w:p>
    <w:p w:rsidR="006E0EF7" w:rsidRDefault="002B01DE" w:rsidP="00197AA9">
      <w:pPr>
        <w:adjustRightInd w:val="0"/>
        <w:snapToGrid w:val="0"/>
        <w:spacing w:beforeLines="50"/>
        <w:ind w:left="241" w:hangingChars="100" w:hanging="241"/>
        <w:rPr>
          <w:rFonts w:ascii="宋体" w:hAnsi="宋体" w:cs="Arial"/>
          <w:sz w:val="24"/>
          <w:szCs w:val="24"/>
        </w:rPr>
      </w:pPr>
      <w:r>
        <w:rPr>
          <w:rFonts w:ascii="宋体" w:eastAsia="宋体" w:hAnsi="宋体" w:cs="宋体" w:hint="eastAsia"/>
          <w:b/>
          <w:bCs/>
          <w:color w:val="000000"/>
          <w:kern w:val="0"/>
          <w:sz w:val="24"/>
          <w:szCs w:val="24"/>
        </w:rPr>
        <w:t>1、适用范围：</w:t>
      </w:r>
      <w:r>
        <w:rPr>
          <w:rFonts w:cs="宋体" w:hint="eastAsia"/>
          <w:color w:val="000000"/>
          <w:kern w:val="0"/>
          <w:sz w:val="24"/>
          <w:szCs w:val="24"/>
        </w:rPr>
        <w:t>汽车拆解车间除尘</w:t>
      </w:r>
      <w:r>
        <w:rPr>
          <w:rFonts w:ascii="宋体" w:eastAsia="宋体" w:hAnsi="宋体" w:cs="宋体" w:hint="eastAsia"/>
          <w:color w:val="000000"/>
          <w:kern w:val="0"/>
          <w:sz w:val="24"/>
          <w:szCs w:val="24"/>
        </w:rPr>
        <w:t>系统</w:t>
      </w:r>
      <w:r>
        <w:rPr>
          <w:rFonts w:cs="宋体" w:hint="eastAsia"/>
          <w:color w:val="000000"/>
          <w:kern w:val="0"/>
          <w:sz w:val="24"/>
          <w:szCs w:val="24"/>
        </w:rPr>
        <w:t>及</w:t>
      </w:r>
      <w:r>
        <w:rPr>
          <w:rFonts w:ascii="宋体" w:hAnsi="宋体" w:cs="宋体" w:hint="eastAsia"/>
          <w:sz w:val="24"/>
          <w:szCs w:val="32"/>
        </w:rPr>
        <w:t>危废暂存库</w:t>
      </w:r>
      <w:r>
        <w:rPr>
          <w:rFonts w:ascii="宋体" w:hAnsi="宋体" w:cs="Arial" w:hint="eastAsia"/>
          <w:sz w:val="24"/>
          <w:szCs w:val="24"/>
        </w:rPr>
        <w:t>环保设备</w:t>
      </w:r>
    </w:p>
    <w:p w:rsidR="006E0EF7" w:rsidRDefault="002B01DE" w:rsidP="00197AA9">
      <w:pPr>
        <w:adjustRightInd w:val="0"/>
        <w:snapToGrid w:val="0"/>
        <w:spacing w:beforeLines="50"/>
        <w:rPr>
          <w:rFonts w:ascii="Calibri" w:eastAsia="宋体" w:hAnsi="Calibri" w:cs="宋体"/>
          <w:color w:val="000000"/>
          <w:kern w:val="0"/>
          <w:szCs w:val="21"/>
        </w:rPr>
      </w:pPr>
      <w:r>
        <w:rPr>
          <w:rFonts w:ascii="宋体" w:eastAsia="宋体" w:hAnsi="宋体" w:cs="宋体" w:hint="eastAsia"/>
          <w:b/>
          <w:bCs/>
          <w:color w:val="000000"/>
          <w:kern w:val="0"/>
          <w:sz w:val="24"/>
          <w:szCs w:val="24"/>
        </w:rPr>
        <w:t>2、名称定义：</w:t>
      </w:r>
    </w:p>
    <w:p w:rsidR="006E0EF7" w:rsidRDefault="002B01DE">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2.1招标人：指鑫广绿环再生资源股份有限公司</w:t>
      </w:r>
    </w:p>
    <w:p w:rsidR="006E0EF7" w:rsidRDefault="002B01DE">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lastRenderedPageBreak/>
        <w:t>2.2投标人：指提交满足所有条件，参加投标的公司单位。</w:t>
      </w:r>
    </w:p>
    <w:p w:rsidR="006E0EF7" w:rsidRDefault="002B01DE">
      <w:pPr>
        <w:widowControl/>
        <w:shd w:val="clear" w:color="auto" w:fill="FFFFFF"/>
        <w:spacing w:before="156" w:line="217" w:lineRule="atLeast"/>
        <w:ind w:left="210"/>
        <w:rPr>
          <w:rFonts w:ascii="Arial" w:eastAsia="宋体" w:hAnsi="Arial" w:cs="Arial"/>
          <w:color w:val="000000"/>
          <w:kern w:val="0"/>
          <w:sz w:val="20"/>
          <w:szCs w:val="20"/>
        </w:rPr>
      </w:pPr>
      <w:r>
        <w:rPr>
          <w:rFonts w:ascii="宋体" w:eastAsia="宋体" w:hAnsi="宋体" w:cs="Arial" w:hint="eastAsia"/>
          <w:color w:val="000000"/>
          <w:kern w:val="0"/>
          <w:sz w:val="24"/>
          <w:szCs w:val="24"/>
        </w:rPr>
        <w:t>2.3中标人：指获得此项目订单的公司单位。</w:t>
      </w:r>
    </w:p>
    <w:p w:rsidR="006E0EF7" w:rsidRDefault="002B01DE">
      <w:pPr>
        <w:widowControl/>
        <w:shd w:val="clear" w:color="auto" w:fill="FFFFFF"/>
        <w:spacing w:before="156" w:line="228" w:lineRule="atLeast"/>
        <w:ind w:left="720" w:hanging="720"/>
        <w:rPr>
          <w:rFonts w:ascii="Calibri" w:eastAsia="宋体" w:hAnsi="Calibri" w:cs="宋体"/>
          <w:color w:val="000000"/>
          <w:kern w:val="0"/>
          <w:szCs w:val="21"/>
        </w:rPr>
      </w:pPr>
      <w:r>
        <w:rPr>
          <w:rFonts w:ascii="宋体" w:eastAsia="宋体" w:hAnsi="宋体" w:cs="宋体" w:hint="eastAsia"/>
          <w:b/>
          <w:bCs/>
          <w:color w:val="000000"/>
          <w:kern w:val="0"/>
          <w:sz w:val="24"/>
          <w:szCs w:val="24"/>
        </w:rPr>
        <w:t>3、 投标文件及组成：</w:t>
      </w:r>
    </w:p>
    <w:p w:rsidR="006E0EF7" w:rsidRDefault="002B01DE">
      <w:pPr>
        <w:widowControl/>
        <w:shd w:val="clear" w:color="auto" w:fill="FFFFFF"/>
        <w:spacing w:before="156" w:line="228" w:lineRule="atLeast"/>
        <w:ind w:left="930" w:hanging="720"/>
        <w:rPr>
          <w:rFonts w:ascii="Calibri" w:eastAsia="宋体" w:hAnsi="Calibri" w:cs="宋体"/>
          <w:color w:val="000000"/>
          <w:kern w:val="0"/>
          <w:szCs w:val="21"/>
        </w:rPr>
      </w:pPr>
      <w:r>
        <w:rPr>
          <w:rFonts w:ascii="宋体" w:eastAsia="宋体" w:hAnsi="宋体" w:cs="宋体" w:hint="eastAsia"/>
          <w:color w:val="000000"/>
          <w:kern w:val="0"/>
          <w:sz w:val="24"/>
          <w:szCs w:val="24"/>
        </w:rPr>
        <w:t>3.1投标人本企业有关证明复印件，如：营业执照、资质证书、安全证书、其它信誉证书等。</w:t>
      </w:r>
    </w:p>
    <w:p w:rsidR="006E0EF7" w:rsidRDefault="002B01DE">
      <w:pPr>
        <w:widowControl/>
        <w:shd w:val="clear" w:color="auto" w:fill="FFFFFF"/>
        <w:spacing w:before="156" w:line="228" w:lineRule="atLeast"/>
        <w:ind w:left="930" w:hanging="720"/>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sidR="00174B30">
        <w:rPr>
          <w:rFonts w:ascii="宋体" w:eastAsia="宋体" w:hAnsi="宋体" w:cs="宋体" w:hint="eastAsia"/>
          <w:color w:val="000000"/>
          <w:kern w:val="0"/>
          <w:sz w:val="24"/>
          <w:szCs w:val="24"/>
        </w:rPr>
        <w:t>开标一览表（见附件一）及厂家的技术说明等.</w:t>
      </w:r>
    </w:p>
    <w:p w:rsidR="006E0EF7" w:rsidRDefault="002B01DE">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4、投标文件：</w:t>
      </w:r>
    </w:p>
    <w:p w:rsidR="006E0EF7" w:rsidRDefault="002B01DE">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4.1投标文件一式1份。</w:t>
      </w:r>
    </w:p>
    <w:p w:rsidR="006E0EF7" w:rsidRDefault="002B01DE">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4.2投标文件将严格保密，投标建议书及对标书全部条款认可的确认信应装在密封的信封内提交，此信应该打印或者钢笔书写。</w:t>
      </w:r>
    </w:p>
    <w:p w:rsidR="006E0EF7" w:rsidRDefault="002B01DE">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4.3信封上应该注明：项目名称、投标人公司全称、地址、联系人姓名和联系方式。招标人不接受口头，电话或者通过传真投标。</w:t>
      </w:r>
    </w:p>
    <w:p w:rsidR="006E0EF7" w:rsidRDefault="002B01DE">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4.4投标书及报价表须加盖单位公章，招标人将只接收此招标书中所称实体的投标资料。</w:t>
      </w:r>
    </w:p>
    <w:p w:rsidR="006E0EF7" w:rsidRDefault="002B01DE">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4.5投标文件的任何修改和擦除须由投标人签字并记录改动日期。</w:t>
      </w:r>
    </w:p>
    <w:p w:rsidR="006E0EF7" w:rsidRDefault="002B01DE">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rsidR="006E0EF7" w:rsidRDefault="002B01DE">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4.7招标人可以更改要求或拒绝所有投标。</w:t>
      </w:r>
    </w:p>
    <w:p w:rsidR="006E0EF7" w:rsidRDefault="002B01DE">
      <w:pPr>
        <w:widowControl/>
        <w:shd w:val="clear" w:color="auto" w:fill="FFFFFF"/>
        <w:spacing w:before="156" w:line="228" w:lineRule="atLeast"/>
        <w:ind w:left="149"/>
        <w:rPr>
          <w:rFonts w:ascii="Calibri" w:eastAsia="宋体" w:hAnsi="Calibri" w:cs="宋体"/>
          <w:color w:val="000000"/>
          <w:kern w:val="0"/>
          <w:szCs w:val="21"/>
        </w:rPr>
      </w:pPr>
      <w:r>
        <w:rPr>
          <w:rFonts w:ascii="宋体" w:eastAsia="宋体" w:hAnsi="宋体" w:cs="宋体" w:hint="eastAsia"/>
          <w:b/>
          <w:bCs/>
          <w:color w:val="000000"/>
          <w:kern w:val="0"/>
          <w:sz w:val="24"/>
          <w:szCs w:val="24"/>
        </w:rPr>
        <w:t>5、报价要求：</w:t>
      </w:r>
    </w:p>
    <w:p w:rsidR="006E0EF7" w:rsidRDefault="002B01DE">
      <w:pPr>
        <w:widowControl/>
        <w:shd w:val="clear" w:color="auto" w:fill="FFFFFF"/>
        <w:spacing w:before="156" w:line="228" w:lineRule="atLeast"/>
        <w:ind w:left="359"/>
        <w:rPr>
          <w:rFonts w:ascii="Calibri" w:eastAsia="宋体" w:hAnsi="Calibri" w:cs="宋体"/>
          <w:color w:val="000000"/>
          <w:kern w:val="0"/>
          <w:szCs w:val="21"/>
        </w:rPr>
      </w:pPr>
      <w:r>
        <w:rPr>
          <w:rFonts w:ascii="宋体" w:eastAsia="宋体" w:hAnsi="宋体" w:cs="宋体" w:hint="eastAsia"/>
          <w:color w:val="000000"/>
          <w:kern w:val="0"/>
          <w:sz w:val="24"/>
          <w:szCs w:val="24"/>
        </w:rPr>
        <w:t>5.1投标人报价应包括本招标文件所确定的招标范围和内容，且都应满足国家及地方的法律法规、规范标准和招标人要求。</w:t>
      </w:r>
    </w:p>
    <w:p w:rsidR="006E0EF7" w:rsidRDefault="002B01DE">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5.2投标人应根据招标人所需的规格以及执行合同条款所必须发生的费用，对项目进行报价。</w:t>
      </w:r>
    </w:p>
    <w:p w:rsidR="006E0EF7" w:rsidRDefault="002B01DE">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rsidR="006E0EF7" w:rsidRDefault="002B01DE">
      <w:pPr>
        <w:widowControl/>
        <w:shd w:val="clear" w:color="auto" w:fill="FFFFFF"/>
        <w:spacing w:before="156" w:line="228" w:lineRule="atLeast"/>
        <w:ind w:left="359" w:firstLine="120"/>
        <w:rPr>
          <w:rFonts w:ascii="Calibri" w:eastAsia="宋体" w:hAnsi="Calibri" w:cs="宋体"/>
          <w:color w:val="000000"/>
          <w:kern w:val="0"/>
          <w:szCs w:val="21"/>
        </w:rPr>
      </w:pPr>
      <w:r>
        <w:rPr>
          <w:rFonts w:ascii="宋体" w:eastAsia="宋体" w:hAnsi="宋体" w:cs="宋体" w:hint="eastAsia"/>
          <w:color w:val="000000"/>
          <w:kern w:val="0"/>
          <w:sz w:val="24"/>
          <w:szCs w:val="24"/>
        </w:rPr>
        <w:t>5.4投标报价以人民币为单位，并且书写有文字和数字，如果二者数值上不符，以价低内容为准。</w:t>
      </w:r>
    </w:p>
    <w:p w:rsidR="006E0EF7" w:rsidRDefault="002B01DE">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6、时间要求</w:t>
      </w:r>
    </w:p>
    <w:p w:rsidR="006E0EF7" w:rsidRDefault="002B01DE">
      <w:pPr>
        <w:widowControl/>
        <w:shd w:val="clear" w:color="auto" w:fill="FFFFFF"/>
        <w:spacing w:before="50" w:line="228" w:lineRule="atLeast"/>
        <w:ind w:firstLine="449"/>
        <w:rPr>
          <w:rFonts w:ascii="Calibri" w:eastAsia="宋体" w:hAnsi="Calibri" w:cs="宋体"/>
          <w:color w:val="000000"/>
          <w:kern w:val="0"/>
          <w:szCs w:val="21"/>
        </w:rPr>
      </w:pPr>
      <w:r>
        <w:rPr>
          <w:rFonts w:ascii="宋体" w:eastAsia="宋体" w:hAnsi="宋体" w:cs="宋体" w:hint="eastAsia"/>
          <w:color w:val="000000"/>
          <w:kern w:val="0"/>
          <w:sz w:val="24"/>
          <w:szCs w:val="24"/>
        </w:rPr>
        <w:t>中标人依据要求交货并完成验收，周期自合同签订后60天完成。逾期造成招标人的相应损失需由中标人承担。</w:t>
      </w:r>
    </w:p>
    <w:p w:rsidR="004E0329" w:rsidRDefault="002B01DE" w:rsidP="004E0329">
      <w:pPr>
        <w:widowControl/>
        <w:shd w:val="clear" w:color="auto" w:fill="FFFFFF"/>
        <w:spacing w:before="50" w:line="228" w:lineRule="atLeast"/>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7、验收要求</w:t>
      </w:r>
    </w:p>
    <w:p w:rsidR="006E0EF7" w:rsidRPr="004E0329" w:rsidRDefault="002B01DE" w:rsidP="004E0329">
      <w:pPr>
        <w:widowControl/>
        <w:shd w:val="clear" w:color="auto" w:fill="FFFFFF"/>
        <w:spacing w:before="50" w:line="228" w:lineRule="atLeast"/>
        <w:ind w:firstLineChars="98" w:firstLine="236"/>
        <w:rPr>
          <w:rFonts w:ascii="Calibri" w:eastAsia="宋体" w:hAnsi="Calibri" w:cs="宋体"/>
          <w:color w:val="000000"/>
          <w:kern w:val="0"/>
          <w:szCs w:val="21"/>
        </w:rPr>
      </w:pPr>
      <w:r w:rsidRPr="004E0329">
        <w:rPr>
          <w:rFonts w:hint="eastAsia"/>
          <w:b/>
          <w:sz w:val="24"/>
        </w:rPr>
        <w:t>满足现场检验及使用要求。</w:t>
      </w:r>
    </w:p>
    <w:p w:rsidR="006E0EF7" w:rsidRDefault="002B01DE">
      <w:pPr>
        <w:spacing w:line="360" w:lineRule="auto"/>
        <w:ind w:leftChars="35" w:left="73" w:firstLineChars="200" w:firstLine="482"/>
        <w:rPr>
          <w:sz w:val="24"/>
        </w:rPr>
      </w:pPr>
      <w:r>
        <w:rPr>
          <w:rFonts w:ascii="宋体" w:eastAsia="宋体" w:hAnsi="宋体" w:cs="宋体" w:hint="eastAsia"/>
          <w:b/>
          <w:bCs/>
          <w:color w:val="000000"/>
          <w:kern w:val="0"/>
          <w:sz w:val="24"/>
          <w:szCs w:val="24"/>
        </w:rPr>
        <w:lastRenderedPageBreak/>
        <w:t>8、付款方式</w:t>
      </w:r>
      <w:r>
        <w:rPr>
          <w:rFonts w:ascii="宋体" w:eastAsia="宋体" w:hAnsi="宋体" w:cs="宋体" w:hint="eastAsia"/>
          <w:color w:val="000000"/>
          <w:kern w:val="0"/>
          <w:sz w:val="24"/>
          <w:szCs w:val="24"/>
        </w:rPr>
        <w:t>：</w:t>
      </w:r>
      <w:r>
        <w:rPr>
          <w:rFonts w:hint="eastAsia"/>
          <w:sz w:val="24"/>
        </w:rPr>
        <w:t>合同签订后</w:t>
      </w:r>
      <w:r>
        <w:rPr>
          <w:rFonts w:hint="eastAsia"/>
          <w:sz w:val="24"/>
        </w:rPr>
        <w:t>15</w:t>
      </w:r>
      <w:r>
        <w:rPr>
          <w:rFonts w:hint="eastAsia"/>
          <w:sz w:val="24"/>
        </w:rPr>
        <w:t>日内支付首付款，为总价款</w:t>
      </w:r>
      <w:r>
        <w:rPr>
          <w:rFonts w:hint="eastAsia"/>
          <w:sz w:val="24"/>
        </w:rPr>
        <w:t>50</w:t>
      </w:r>
      <w:r>
        <w:rPr>
          <w:sz w:val="24"/>
        </w:rPr>
        <w:t>%</w:t>
      </w:r>
      <w:r>
        <w:rPr>
          <w:rFonts w:hint="eastAsia"/>
          <w:sz w:val="24"/>
        </w:rPr>
        <w:t>，（其中总价款的</w:t>
      </w:r>
      <w:r>
        <w:rPr>
          <w:sz w:val="24"/>
        </w:rPr>
        <w:t>20%</w:t>
      </w:r>
      <w:r>
        <w:rPr>
          <w:rFonts w:hint="eastAsia"/>
          <w:sz w:val="24"/>
        </w:rPr>
        <w:t>为合同定金），设备安装调试运行验收后支付</w:t>
      </w:r>
      <w:r>
        <w:rPr>
          <w:rFonts w:hint="eastAsia"/>
          <w:sz w:val="24"/>
        </w:rPr>
        <w:t>45%</w:t>
      </w:r>
      <w:r>
        <w:rPr>
          <w:rFonts w:hint="eastAsia"/>
          <w:sz w:val="24"/>
        </w:rPr>
        <w:t>，剩余</w:t>
      </w:r>
      <w:r>
        <w:rPr>
          <w:rFonts w:hint="eastAsia"/>
          <w:sz w:val="24"/>
        </w:rPr>
        <w:t>5%</w:t>
      </w:r>
      <w:r>
        <w:rPr>
          <w:rFonts w:hint="eastAsia"/>
          <w:sz w:val="24"/>
        </w:rPr>
        <w:t>为质保金验收之日起满</w:t>
      </w:r>
      <w:r w:rsidR="004E0329">
        <w:rPr>
          <w:rFonts w:hint="eastAsia"/>
          <w:sz w:val="24"/>
        </w:rPr>
        <w:t>1</w:t>
      </w:r>
      <w:r>
        <w:rPr>
          <w:rFonts w:hint="eastAsia"/>
          <w:sz w:val="24"/>
        </w:rPr>
        <w:t>年支付。其中</w:t>
      </w:r>
      <w:r>
        <w:rPr>
          <w:rFonts w:hint="eastAsia"/>
          <w:sz w:val="24"/>
        </w:rPr>
        <w:t>50%</w:t>
      </w:r>
      <w:r>
        <w:rPr>
          <w:rFonts w:hint="eastAsia"/>
          <w:sz w:val="24"/>
        </w:rPr>
        <w:t>的款项为银行电子承兑汇票。</w:t>
      </w:r>
    </w:p>
    <w:p w:rsidR="006E0EF7" w:rsidRDefault="002B01DE">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9、合同签订</w:t>
      </w:r>
    </w:p>
    <w:p w:rsidR="006E0EF7" w:rsidRDefault="002B01DE">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9.1中标单位应在接到邀请人通知（电话、邮件、书面等任一形式）后的5天内与招标人签订书面合同。</w:t>
      </w:r>
    </w:p>
    <w:p w:rsidR="006E0EF7" w:rsidRDefault="002B01DE">
      <w:pPr>
        <w:widowControl/>
        <w:shd w:val="clear" w:color="auto" w:fill="FFFFFF"/>
        <w:spacing w:before="50" w:line="228" w:lineRule="atLeast"/>
        <w:ind w:firstLine="210"/>
        <w:rPr>
          <w:rFonts w:ascii="宋体" w:eastAsia="宋体" w:hAnsi="宋体" w:cs="宋体"/>
          <w:color w:val="000000"/>
          <w:kern w:val="0"/>
          <w:sz w:val="24"/>
          <w:szCs w:val="24"/>
        </w:rPr>
      </w:pPr>
      <w:r>
        <w:rPr>
          <w:rFonts w:ascii="宋体" w:eastAsia="宋体" w:hAnsi="宋体" w:cs="宋体" w:hint="eastAsia"/>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rsidR="006E0EF7" w:rsidRDefault="002B01DE">
      <w:pPr>
        <w:widowControl/>
        <w:shd w:val="clear" w:color="auto" w:fill="FFFFFF"/>
        <w:spacing w:before="50" w:line="228" w:lineRule="atLeast"/>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10.其它说明及要求</w:t>
      </w:r>
    </w:p>
    <w:p w:rsidR="006E0EF7" w:rsidRDefault="002B01DE">
      <w:pPr>
        <w:widowControl/>
        <w:shd w:val="clear" w:color="auto" w:fill="FFFFFF"/>
        <w:spacing w:before="156" w:line="228" w:lineRule="atLeast"/>
        <w:rPr>
          <w:rFonts w:ascii="宋体" w:eastAsia="宋体" w:hAnsi="宋体" w:cs="宋体"/>
          <w:color w:val="000000"/>
          <w:kern w:val="0"/>
          <w:sz w:val="24"/>
          <w:szCs w:val="24"/>
        </w:rPr>
      </w:pPr>
      <w:r>
        <w:rPr>
          <w:rFonts w:ascii="宋体" w:eastAsia="宋体" w:hAnsi="宋体" w:cs="宋体" w:hint="eastAsia"/>
          <w:color w:val="000000"/>
          <w:kern w:val="0"/>
          <w:sz w:val="24"/>
          <w:szCs w:val="24"/>
        </w:rPr>
        <w:t>如中标单位在本公司发生事故，因此造成本公司及员工损失、伤害的，由中标单位承担全部赔偿责任。</w:t>
      </w:r>
    </w:p>
    <w:p w:rsidR="006E0EF7" w:rsidRDefault="002B01DE">
      <w:pPr>
        <w:widowControl/>
        <w:shd w:val="clear" w:color="auto" w:fill="FFFFFF"/>
        <w:spacing w:before="156" w:line="228" w:lineRule="atLeast"/>
        <w:rPr>
          <w:rFonts w:ascii="宋体" w:eastAsia="宋体" w:hAnsi="宋体" w:cs="宋体"/>
          <w:color w:val="000000"/>
          <w:kern w:val="0"/>
          <w:sz w:val="24"/>
          <w:szCs w:val="24"/>
        </w:rPr>
      </w:pPr>
      <w:r>
        <w:rPr>
          <w:rFonts w:ascii="宋体" w:eastAsia="宋体" w:hAnsi="宋体" w:cs="宋体"/>
          <w:color w:val="000000"/>
          <w:kern w:val="0"/>
          <w:sz w:val="24"/>
          <w:szCs w:val="24"/>
        </w:rPr>
        <w:t> </w:t>
      </w:r>
    </w:p>
    <w:p w:rsidR="006E0EF7" w:rsidRDefault="002B01DE">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6E0EF7" w:rsidRDefault="002B01DE">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6E0EF7" w:rsidRDefault="002B01DE">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6E0EF7" w:rsidRDefault="006E0EF7">
      <w:pPr>
        <w:widowControl/>
        <w:shd w:val="clear" w:color="auto" w:fill="FFFFFF"/>
        <w:spacing w:before="156" w:line="228" w:lineRule="atLeast"/>
        <w:rPr>
          <w:rFonts w:ascii="Calibri" w:eastAsia="宋体" w:hAnsi="Calibri" w:cs="宋体"/>
          <w:color w:val="000000"/>
          <w:kern w:val="0"/>
          <w:szCs w:val="21"/>
        </w:rPr>
      </w:pPr>
    </w:p>
    <w:p w:rsidR="006E0EF7" w:rsidRDefault="002B01DE">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EC2AD8" w:rsidRDefault="00EC2AD8">
      <w:pPr>
        <w:widowControl/>
        <w:shd w:val="clear" w:color="auto" w:fill="FFFFFF"/>
        <w:spacing w:before="156" w:line="228" w:lineRule="atLeast"/>
        <w:rPr>
          <w:rFonts w:ascii="Calibri" w:eastAsia="宋体" w:hAnsi="Calibri" w:cs="宋体"/>
          <w:color w:val="000000"/>
          <w:kern w:val="0"/>
          <w:szCs w:val="21"/>
        </w:rPr>
      </w:pPr>
    </w:p>
    <w:p w:rsidR="00EC2AD8" w:rsidRDefault="00EC2AD8">
      <w:pPr>
        <w:widowControl/>
        <w:shd w:val="clear" w:color="auto" w:fill="FFFFFF"/>
        <w:spacing w:before="156" w:line="228" w:lineRule="atLeast"/>
        <w:rPr>
          <w:rFonts w:ascii="Calibri" w:eastAsia="宋体" w:hAnsi="Calibri" w:cs="宋体"/>
          <w:color w:val="000000"/>
          <w:kern w:val="0"/>
          <w:szCs w:val="21"/>
        </w:rPr>
      </w:pPr>
    </w:p>
    <w:p w:rsidR="00EC2AD8" w:rsidRDefault="00EC2AD8">
      <w:pPr>
        <w:widowControl/>
        <w:shd w:val="clear" w:color="auto" w:fill="FFFFFF"/>
        <w:spacing w:before="156" w:line="228" w:lineRule="atLeast"/>
        <w:rPr>
          <w:rFonts w:ascii="Calibri" w:eastAsia="宋体" w:hAnsi="Calibri" w:cs="宋体"/>
          <w:color w:val="000000"/>
          <w:kern w:val="0"/>
          <w:szCs w:val="21"/>
        </w:rPr>
      </w:pPr>
    </w:p>
    <w:p w:rsidR="00EC2AD8" w:rsidRDefault="00EC2AD8">
      <w:pPr>
        <w:widowControl/>
        <w:shd w:val="clear" w:color="auto" w:fill="FFFFFF"/>
        <w:spacing w:before="156" w:line="228" w:lineRule="atLeast"/>
        <w:rPr>
          <w:rFonts w:ascii="Calibri" w:eastAsia="宋体" w:hAnsi="Calibri" w:cs="宋体"/>
          <w:color w:val="000000"/>
          <w:kern w:val="0"/>
          <w:szCs w:val="21"/>
        </w:rPr>
      </w:pPr>
    </w:p>
    <w:p w:rsidR="00EC2AD8" w:rsidRDefault="00EC2AD8">
      <w:pPr>
        <w:widowControl/>
        <w:shd w:val="clear" w:color="auto" w:fill="FFFFFF"/>
        <w:spacing w:before="156" w:line="228" w:lineRule="atLeast"/>
        <w:rPr>
          <w:rFonts w:ascii="Calibri" w:eastAsia="宋体" w:hAnsi="Calibri" w:cs="宋体"/>
          <w:color w:val="000000"/>
          <w:kern w:val="0"/>
          <w:szCs w:val="21"/>
        </w:rPr>
      </w:pPr>
    </w:p>
    <w:p w:rsidR="00EC2AD8" w:rsidRDefault="00EC2AD8">
      <w:pPr>
        <w:widowControl/>
        <w:shd w:val="clear" w:color="auto" w:fill="FFFFFF"/>
        <w:spacing w:before="156" w:line="228" w:lineRule="atLeast"/>
        <w:rPr>
          <w:rFonts w:ascii="Calibri" w:eastAsia="宋体" w:hAnsi="Calibri" w:cs="宋体"/>
          <w:color w:val="000000"/>
          <w:kern w:val="0"/>
          <w:szCs w:val="21"/>
        </w:rPr>
      </w:pPr>
    </w:p>
    <w:p w:rsidR="00EC2AD8" w:rsidRDefault="00EC2AD8">
      <w:pPr>
        <w:widowControl/>
        <w:shd w:val="clear" w:color="auto" w:fill="FFFFFF"/>
        <w:spacing w:before="156" w:line="228" w:lineRule="atLeast"/>
        <w:rPr>
          <w:rFonts w:ascii="Calibri" w:eastAsia="宋体" w:hAnsi="Calibri" w:cs="宋体"/>
          <w:color w:val="000000"/>
          <w:kern w:val="0"/>
          <w:szCs w:val="21"/>
        </w:rPr>
      </w:pPr>
    </w:p>
    <w:p w:rsidR="00EC2AD8" w:rsidRDefault="00EC2AD8">
      <w:pPr>
        <w:widowControl/>
        <w:shd w:val="clear" w:color="auto" w:fill="FFFFFF"/>
        <w:spacing w:before="156" w:line="228" w:lineRule="atLeast"/>
        <w:rPr>
          <w:rFonts w:ascii="Calibri" w:eastAsia="宋体" w:hAnsi="Calibri" w:cs="宋体"/>
          <w:color w:val="000000"/>
          <w:kern w:val="0"/>
          <w:szCs w:val="21"/>
        </w:rPr>
      </w:pPr>
    </w:p>
    <w:p w:rsidR="00EC2AD8" w:rsidRDefault="00EC2AD8">
      <w:pPr>
        <w:widowControl/>
        <w:shd w:val="clear" w:color="auto" w:fill="FFFFFF"/>
        <w:spacing w:before="156" w:line="228" w:lineRule="atLeast"/>
        <w:rPr>
          <w:rFonts w:ascii="Calibri" w:eastAsia="宋体" w:hAnsi="Calibri" w:cs="宋体"/>
          <w:color w:val="000000"/>
          <w:kern w:val="0"/>
          <w:szCs w:val="21"/>
        </w:rPr>
      </w:pPr>
    </w:p>
    <w:p w:rsidR="00EC2AD8" w:rsidRDefault="00EC2AD8">
      <w:pPr>
        <w:widowControl/>
        <w:shd w:val="clear" w:color="auto" w:fill="FFFFFF"/>
        <w:spacing w:before="156" w:line="228" w:lineRule="atLeast"/>
        <w:rPr>
          <w:rFonts w:ascii="Calibri" w:eastAsia="宋体" w:hAnsi="Calibri" w:cs="宋体"/>
          <w:color w:val="000000"/>
          <w:kern w:val="0"/>
          <w:szCs w:val="21"/>
        </w:rPr>
      </w:pPr>
    </w:p>
    <w:p w:rsidR="00EC2AD8" w:rsidRDefault="00EC2AD8">
      <w:pPr>
        <w:widowControl/>
        <w:shd w:val="clear" w:color="auto" w:fill="FFFFFF"/>
        <w:spacing w:before="156" w:line="228" w:lineRule="atLeast"/>
        <w:rPr>
          <w:rFonts w:ascii="Calibri" w:eastAsia="宋体" w:hAnsi="Calibri" w:cs="宋体"/>
          <w:color w:val="000000"/>
          <w:kern w:val="0"/>
          <w:szCs w:val="21"/>
        </w:rPr>
      </w:pPr>
    </w:p>
    <w:p w:rsidR="00EC2AD8" w:rsidRDefault="00EC2AD8">
      <w:pPr>
        <w:widowControl/>
        <w:shd w:val="clear" w:color="auto" w:fill="FFFFFF"/>
        <w:spacing w:before="156" w:line="228" w:lineRule="atLeast"/>
        <w:rPr>
          <w:rFonts w:ascii="Calibri" w:eastAsia="宋体" w:hAnsi="Calibri" w:cs="宋体"/>
          <w:color w:val="000000"/>
          <w:kern w:val="0"/>
          <w:szCs w:val="21"/>
        </w:rPr>
      </w:pPr>
    </w:p>
    <w:p w:rsidR="00EC2AD8" w:rsidRDefault="00EC2AD8">
      <w:pPr>
        <w:widowControl/>
        <w:shd w:val="clear" w:color="auto" w:fill="FFFFFF"/>
        <w:spacing w:before="156" w:line="228" w:lineRule="atLeast"/>
        <w:rPr>
          <w:rFonts w:ascii="Calibri" w:eastAsia="宋体" w:hAnsi="Calibri" w:cs="宋体"/>
          <w:color w:val="000000"/>
          <w:kern w:val="0"/>
          <w:szCs w:val="21"/>
        </w:rPr>
      </w:pPr>
    </w:p>
    <w:p w:rsidR="00EC2AD8" w:rsidRDefault="00EC2AD8">
      <w:pPr>
        <w:widowControl/>
        <w:shd w:val="clear" w:color="auto" w:fill="FFFFFF"/>
        <w:spacing w:before="156" w:line="228" w:lineRule="atLeast"/>
        <w:rPr>
          <w:rFonts w:ascii="Calibri" w:eastAsia="宋体" w:hAnsi="Calibri" w:cs="宋体"/>
          <w:color w:val="000000"/>
          <w:kern w:val="0"/>
          <w:szCs w:val="21"/>
        </w:rPr>
      </w:pPr>
    </w:p>
    <w:p w:rsidR="007E36FB" w:rsidRPr="00450BF7" w:rsidRDefault="007E36FB" w:rsidP="007E36FB">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color w:val="000000"/>
          <w:kern w:val="0"/>
          <w:sz w:val="20"/>
          <w:szCs w:val="20"/>
        </w:rPr>
        <w:lastRenderedPageBreak/>
        <w:t>附件一：</w:t>
      </w:r>
    </w:p>
    <w:p w:rsidR="007E36FB" w:rsidRPr="00450BF7" w:rsidRDefault="007E36FB" w:rsidP="007E36FB">
      <w:pPr>
        <w:widowControl/>
        <w:shd w:val="clear" w:color="auto" w:fill="FFFFFF"/>
        <w:spacing w:after="120" w:line="362" w:lineRule="atLeast"/>
        <w:jc w:val="center"/>
        <w:rPr>
          <w:rFonts w:ascii="Calibri" w:eastAsia="宋体" w:hAnsi="Calibri" w:cs="宋体"/>
          <w:color w:val="000000"/>
          <w:kern w:val="0"/>
          <w:sz w:val="20"/>
          <w:szCs w:val="20"/>
        </w:rPr>
      </w:pPr>
      <w:r w:rsidRPr="00450BF7">
        <w:rPr>
          <w:rFonts w:ascii="宋体" w:eastAsia="宋体" w:hAnsi="宋体" w:cs="宋体" w:hint="eastAsia"/>
          <w:b/>
          <w:bCs/>
          <w:color w:val="000000"/>
          <w:kern w:val="0"/>
          <w:sz w:val="32"/>
          <w:szCs w:val="32"/>
        </w:rPr>
        <w:t>开标一览表</w:t>
      </w:r>
    </w:p>
    <w:p w:rsidR="007E36FB" w:rsidRPr="004D19F1" w:rsidRDefault="007E36FB" w:rsidP="00197AA9">
      <w:pPr>
        <w:adjustRightInd w:val="0"/>
        <w:snapToGrid w:val="0"/>
        <w:spacing w:beforeLines="50" w:line="288" w:lineRule="auto"/>
        <w:rPr>
          <w:rFonts w:ascii="宋体" w:hAnsi="宋体" w:cs="Arial"/>
          <w:sz w:val="24"/>
          <w:szCs w:val="24"/>
        </w:rPr>
      </w:pPr>
      <w:r w:rsidRPr="00450BF7">
        <w:rPr>
          <w:rFonts w:ascii="宋体" w:eastAsia="宋体" w:hAnsi="宋体" w:cs="宋体" w:hint="eastAsia"/>
          <w:b/>
          <w:bCs/>
          <w:color w:val="000000"/>
          <w:kern w:val="0"/>
          <w:sz w:val="24"/>
          <w:szCs w:val="24"/>
        </w:rPr>
        <w:t>项目名称：</w:t>
      </w:r>
      <w:r w:rsidR="000531E4" w:rsidRPr="000531E4">
        <w:rPr>
          <w:rFonts w:ascii="宋体" w:eastAsia="宋体" w:hAnsi="宋体" w:cs="宋体" w:hint="eastAsia"/>
          <w:bCs/>
          <w:color w:val="000000"/>
          <w:kern w:val="0"/>
          <w:sz w:val="24"/>
          <w:szCs w:val="24"/>
        </w:rPr>
        <w:t>汽车拆解车间除尘系统及危废暂存库环保设备</w:t>
      </w:r>
    </w:p>
    <w:tbl>
      <w:tblPr>
        <w:tblW w:w="10804" w:type="dxa"/>
        <w:tblInd w:w="-1241" w:type="dxa"/>
        <w:shd w:val="clear" w:color="auto" w:fill="FFFFFF"/>
        <w:tblCellMar>
          <w:left w:w="0" w:type="dxa"/>
          <w:right w:w="0" w:type="dxa"/>
        </w:tblCellMar>
        <w:tblLook w:val="04A0"/>
      </w:tblPr>
      <w:tblGrid>
        <w:gridCol w:w="1548"/>
        <w:gridCol w:w="2529"/>
        <w:gridCol w:w="2691"/>
        <w:gridCol w:w="1440"/>
        <w:gridCol w:w="1079"/>
        <w:gridCol w:w="1517"/>
      </w:tblGrid>
      <w:tr w:rsidR="007E36FB" w:rsidRPr="00450BF7" w:rsidTr="00BC2095">
        <w:tc>
          <w:tcPr>
            <w:tcW w:w="15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投标单位名称</w:t>
            </w:r>
          </w:p>
        </w:tc>
        <w:tc>
          <w:tcPr>
            <w:tcW w:w="9256"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jc w:val="center"/>
              <w:rPr>
                <w:rFonts w:ascii="Calibri" w:eastAsia="微软雅黑" w:hAnsi="Calibri" w:cs="宋体"/>
                <w:color w:val="000000"/>
                <w:kern w:val="0"/>
                <w:szCs w:val="21"/>
              </w:rPr>
            </w:pPr>
          </w:p>
        </w:tc>
      </w:tr>
      <w:tr w:rsidR="007E36FB" w:rsidRPr="00450BF7" w:rsidTr="00BC2095">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质量标准</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jc w:val="center"/>
              <w:rPr>
                <w:rFonts w:ascii="Calibri" w:eastAsia="微软雅黑" w:hAnsi="Calibri" w:cs="宋体"/>
                <w:color w:val="000000"/>
                <w:kern w:val="0"/>
                <w:szCs w:val="21"/>
              </w:rPr>
            </w:pPr>
          </w:p>
        </w:tc>
      </w:tr>
      <w:tr w:rsidR="007E36FB" w:rsidRPr="00450BF7" w:rsidTr="00BC2095">
        <w:trPr>
          <w:trHeight w:val="471"/>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总报价</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jc w:val="right"/>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万元（人民币）</w:t>
            </w:r>
          </w:p>
        </w:tc>
      </w:tr>
      <w:tr w:rsidR="007E36FB" w:rsidRPr="00450BF7" w:rsidTr="00BC2095">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品名</w:t>
            </w: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单价</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备注</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单位</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总数</w:t>
            </w:r>
            <w:r w:rsidRPr="00450BF7">
              <w:rPr>
                <w:rFonts w:ascii="宋体" w:eastAsia="宋体" w:hAnsi="宋体" w:cs="宋体" w:hint="eastAsia"/>
                <w:color w:val="000000"/>
                <w:kern w:val="0"/>
                <w:sz w:val="20"/>
                <w:szCs w:val="20"/>
              </w:rPr>
              <w:t>量</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总价</w:t>
            </w:r>
          </w:p>
        </w:tc>
      </w:tr>
      <w:tr w:rsidR="007E36FB" w:rsidRPr="00450BF7" w:rsidTr="00BC2095">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197AA9">
            <w:pPr>
              <w:adjustRightInd w:val="0"/>
              <w:snapToGrid w:val="0"/>
              <w:spacing w:beforeLines="50" w:line="288" w:lineRule="auto"/>
              <w:ind w:leftChars="100" w:left="210"/>
              <w:rPr>
                <w:rFonts w:ascii="Calibri" w:eastAsia="微软雅黑" w:hAnsi="Calibri" w:cs="宋体"/>
                <w:color w:val="000000"/>
                <w:kern w:val="0"/>
                <w:szCs w:val="21"/>
              </w:rPr>
            </w:pP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jc w:val="center"/>
              <w:rPr>
                <w:rFonts w:ascii="Calibri" w:eastAsia="微软雅黑" w:hAnsi="Calibri" w:cs="宋体"/>
                <w:color w:val="000000"/>
                <w:kern w:val="0"/>
                <w:szCs w:val="21"/>
              </w:rPr>
            </w:pP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jc w:val="center"/>
              <w:rPr>
                <w:rFonts w:ascii="Calibri" w:eastAsia="微软雅黑" w:hAnsi="Calibri" w:cs="宋体"/>
                <w:color w:val="000000"/>
                <w:kern w:val="0"/>
                <w:szCs w:val="21"/>
              </w:rPr>
            </w:pP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jc w:val="center"/>
              <w:rPr>
                <w:rFonts w:ascii="Calibri" w:eastAsia="微软雅黑" w:hAnsi="Calibri" w:cs="宋体"/>
                <w:color w:val="000000"/>
                <w:kern w:val="0"/>
                <w:szCs w:val="21"/>
              </w:rPr>
            </w:pP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7E36FB" w:rsidRPr="00450BF7" w:rsidTr="00BC2095">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7E36FB" w:rsidRPr="00450BF7" w:rsidTr="00BC2095">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7E36FB" w:rsidRPr="00450BF7" w:rsidTr="00BC2095">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7E36FB" w:rsidRPr="00450BF7" w:rsidTr="00BC2095">
        <w:tc>
          <w:tcPr>
            <w:tcW w:w="10804"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E36FB" w:rsidRPr="00450BF7" w:rsidRDefault="007E36FB" w:rsidP="00BC2095">
            <w:pPr>
              <w:widowControl/>
              <w:spacing w:line="285" w:lineRule="atLeast"/>
              <w:jc w:val="left"/>
              <w:rPr>
                <w:rFonts w:ascii="Calibri" w:eastAsia="微软雅黑" w:hAnsi="Calibri" w:cs="宋体"/>
                <w:color w:val="000000"/>
                <w:kern w:val="0"/>
                <w:szCs w:val="21"/>
              </w:rPr>
            </w:pPr>
            <w:r w:rsidRPr="00450BF7">
              <w:rPr>
                <w:rFonts w:ascii="宋体" w:eastAsia="宋体" w:hAnsi="宋体" w:cs="宋体" w:hint="eastAsia"/>
                <w:b/>
                <w:bCs/>
                <w:color w:val="000000"/>
                <w:kern w:val="0"/>
                <w:sz w:val="20"/>
                <w:szCs w:val="20"/>
              </w:rPr>
              <w:t>合计总金额：</w:t>
            </w:r>
          </w:p>
        </w:tc>
      </w:tr>
      <w:tr w:rsidR="007E36FB" w:rsidRPr="00450BF7" w:rsidTr="00BC2095">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工期</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36FB" w:rsidRPr="00450BF7" w:rsidRDefault="007E36FB" w:rsidP="00BC2095">
            <w:pPr>
              <w:widowControl/>
              <w:spacing w:line="285" w:lineRule="atLeast"/>
              <w:rPr>
                <w:rFonts w:ascii="Calibri" w:eastAsia="微软雅黑" w:hAnsi="Calibri" w:cs="宋体"/>
                <w:color w:val="000000"/>
                <w:kern w:val="0"/>
                <w:szCs w:val="21"/>
              </w:rPr>
            </w:pPr>
          </w:p>
        </w:tc>
      </w:tr>
      <w:tr w:rsidR="007E36FB" w:rsidRPr="00450BF7" w:rsidTr="00BC2095">
        <w:tc>
          <w:tcPr>
            <w:tcW w:w="10804"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E36FB" w:rsidRPr="00450BF7" w:rsidRDefault="007E36FB" w:rsidP="00BC2095">
            <w:pPr>
              <w:widowControl/>
              <w:shd w:val="clear" w:color="auto" w:fill="FFFFFF"/>
              <w:spacing w:before="50" w:line="228" w:lineRule="atLeast"/>
              <w:rPr>
                <w:rFonts w:ascii="Calibri" w:eastAsia="宋体" w:hAnsi="Calibri" w:cs="宋体"/>
                <w:color w:val="000000"/>
                <w:kern w:val="0"/>
                <w:szCs w:val="21"/>
              </w:rPr>
            </w:pPr>
            <w:r w:rsidRPr="00450BF7">
              <w:rPr>
                <w:rFonts w:ascii="宋体" w:eastAsia="宋体" w:hAnsi="宋体" w:cs="宋体" w:hint="eastAsia"/>
                <w:color w:val="000000"/>
                <w:kern w:val="0"/>
                <w:sz w:val="20"/>
                <w:szCs w:val="20"/>
              </w:rPr>
              <w:t>付款方式：</w:t>
            </w:r>
            <w:r>
              <w:rPr>
                <w:rFonts w:ascii="宋体" w:eastAsia="宋体" w:hAnsi="宋体" w:cs="宋体" w:hint="eastAsia"/>
                <w:color w:val="000000"/>
                <w:kern w:val="0"/>
                <w:sz w:val="24"/>
                <w:szCs w:val="24"/>
              </w:rPr>
              <w:t>签订合同支付50%，到货验收正常后支付45%，</w:t>
            </w:r>
            <w:r w:rsidRPr="005132D2">
              <w:rPr>
                <w:rFonts w:ascii="宋体" w:eastAsia="宋体" w:hAnsi="宋体" w:cs="宋体" w:hint="eastAsia"/>
                <w:color w:val="000000"/>
                <w:kern w:val="0"/>
                <w:sz w:val="24"/>
                <w:szCs w:val="24"/>
              </w:rPr>
              <w:t>剩余5%</w:t>
            </w:r>
            <w:r>
              <w:rPr>
                <w:rFonts w:ascii="宋体" w:eastAsia="宋体" w:hAnsi="宋体" w:cs="宋体" w:hint="eastAsia"/>
                <w:color w:val="000000"/>
                <w:kern w:val="0"/>
                <w:sz w:val="24"/>
                <w:szCs w:val="24"/>
              </w:rPr>
              <w:t>为质保金验收之日起一</w:t>
            </w:r>
            <w:r w:rsidRPr="005132D2">
              <w:rPr>
                <w:rFonts w:ascii="宋体" w:eastAsia="宋体" w:hAnsi="宋体" w:cs="宋体" w:hint="eastAsia"/>
                <w:color w:val="000000"/>
                <w:kern w:val="0"/>
                <w:sz w:val="24"/>
                <w:szCs w:val="24"/>
              </w:rPr>
              <w:t>年后支付。</w:t>
            </w:r>
          </w:p>
          <w:p w:rsidR="007E36FB" w:rsidRPr="005132D2" w:rsidRDefault="007E36FB" w:rsidP="00BC2095">
            <w:pPr>
              <w:widowControl/>
              <w:spacing w:line="285" w:lineRule="atLeast"/>
              <w:jc w:val="left"/>
              <w:rPr>
                <w:rFonts w:ascii="Calibri" w:eastAsia="微软雅黑" w:hAnsi="Calibri" w:cs="宋体"/>
                <w:color w:val="000000"/>
                <w:kern w:val="0"/>
                <w:szCs w:val="21"/>
              </w:rPr>
            </w:pPr>
          </w:p>
        </w:tc>
      </w:tr>
    </w:tbl>
    <w:p w:rsidR="007E36FB" w:rsidRPr="00450BF7" w:rsidRDefault="007E36FB" w:rsidP="007E36FB">
      <w:pPr>
        <w:widowControl/>
        <w:shd w:val="clear" w:color="auto" w:fill="FFFFFF"/>
        <w:spacing w:after="120" w:line="362" w:lineRule="atLeast"/>
        <w:rPr>
          <w:rFonts w:ascii="Calibri" w:eastAsia="宋体" w:hAnsi="Calibri" w:cs="宋体"/>
          <w:color w:val="000000"/>
          <w:kern w:val="0"/>
          <w:sz w:val="20"/>
          <w:szCs w:val="20"/>
        </w:rPr>
      </w:pPr>
      <w:r w:rsidRPr="00450BF7">
        <w:rPr>
          <w:rFonts w:ascii="宋体" w:eastAsia="宋体" w:hAnsi="宋体" w:cs="宋体" w:hint="eastAsia"/>
          <w:b/>
          <w:bCs/>
          <w:color w:val="FF0000"/>
          <w:kern w:val="0"/>
          <w:sz w:val="20"/>
          <w:szCs w:val="20"/>
        </w:rPr>
        <w:t>备注：</w:t>
      </w:r>
      <w:r w:rsidRPr="00450BF7">
        <w:rPr>
          <w:rFonts w:ascii="Calibri" w:eastAsia="宋体" w:hAnsi="Calibri" w:cs="宋体"/>
          <w:b/>
          <w:bCs/>
          <w:color w:val="FF0000"/>
          <w:kern w:val="0"/>
          <w:sz w:val="20"/>
          <w:szCs w:val="20"/>
        </w:rPr>
        <w:t>1.</w:t>
      </w:r>
      <w:r w:rsidRPr="00450BF7">
        <w:rPr>
          <w:rFonts w:ascii="宋体" w:eastAsia="宋体" w:hAnsi="宋体" w:cs="宋体" w:hint="eastAsia"/>
          <w:b/>
          <w:bCs/>
          <w:color w:val="FF0000"/>
          <w:kern w:val="0"/>
          <w:sz w:val="20"/>
          <w:szCs w:val="20"/>
        </w:rPr>
        <w:t>本页必须加盖公章</w:t>
      </w:r>
    </w:p>
    <w:p w:rsidR="007E36FB" w:rsidRDefault="007E36FB" w:rsidP="007E36FB">
      <w:pPr>
        <w:widowControl/>
        <w:shd w:val="clear" w:color="auto" w:fill="FFFFFF"/>
        <w:spacing w:before="156" w:line="228" w:lineRule="atLeast"/>
        <w:rPr>
          <w:rFonts w:ascii="宋体" w:eastAsia="宋体" w:hAnsi="宋体" w:cs="宋体"/>
          <w:color w:val="FF0000"/>
          <w:kern w:val="0"/>
          <w:sz w:val="20"/>
          <w:szCs w:val="20"/>
        </w:rPr>
      </w:pPr>
      <w:r w:rsidRPr="00450BF7">
        <w:rPr>
          <w:rFonts w:ascii="Calibri" w:eastAsia="宋体" w:hAnsi="Calibri" w:cs="宋体"/>
          <w:color w:val="FF0000"/>
          <w:kern w:val="0"/>
          <w:sz w:val="20"/>
          <w:szCs w:val="20"/>
        </w:rPr>
        <w:t>2</w:t>
      </w:r>
      <w:r w:rsidRPr="00450BF7">
        <w:rPr>
          <w:rFonts w:ascii="宋体" w:eastAsia="宋体" w:hAnsi="宋体" w:cs="宋体" w:hint="eastAsia"/>
          <w:color w:val="FF0000"/>
          <w:kern w:val="0"/>
          <w:sz w:val="20"/>
          <w:szCs w:val="20"/>
        </w:rPr>
        <w:t>、此报价包含</w:t>
      </w:r>
      <w:r>
        <w:rPr>
          <w:rFonts w:ascii="宋体" w:eastAsia="宋体" w:hAnsi="宋体" w:cs="宋体" w:hint="eastAsia"/>
          <w:color w:val="FF0000"/>
          <w:kern w:val="0"/>
          <w:sz w:val="20"/>
          <w:szCs w:val="20"/>
        </w:rPr>
        <w:t>人工费及劳保费</w:t>
      </w:r>
      <w:r w:rsidR="000531E4">
        <w:rPr>
          <w:rFonts w:ascii="宋体" w:eastAsia="宋体" w:hAnsi="宋体" w:cs="宋体" w:hint="eastAsia"/>
          <w:color w:val="FF0000"/>
          <w:kern w:val="0"/>
          <w:sz w:val="20"/>
          <w:szCs w:val="20"/>
        </w:rPr>
        <w:t>含</w:t>
      </w:r>
      <w:r>
        <w:rPr>
          <w:rFonts w:ascii="Calibri" w:eastAsia="宋体" w:hAnsi="Calibri" w:cs="宋体"/>
          <w:color w:val="FF0000"/>
          <w:kern w:val="0"/>
          <w:sz w:val="20"/>
          <w:szCs w:val="20"/>
        </w:rPr>
        <w:t>1</w:t>
      </w:r>
      <w:r>
        <w:rPr>
          <w:rFonts w:ascii="Calibri" w:eastAsia="宋体" w:hAnsi="Calibri" w:cs="宋体" w:hint="eastAsia"/>
          <w:color w:val="FF0000"/>
          <w:kern w:val="0"/>
          <w:sz w:val="20"/>
          <w:szCs w:val="20"/>
        </w:rPr>
        <w:t>3</w:t>
      </w:r>
      <w:r w:rsidRPr="00450BF7">
        <w:rPr>
          <w:rFonts w:ascii="Calibri" w:eastAsia="宋体" w:hAnsi="Calibri" w:cs="宋体"/>
          <w:color w:val="FF0000"/>
          <w:kern w:val="0"/>
          <w:sz w:val="20"/>
          <w:szCs w:val="20"/>
        </w:rPr>
        <w:t>%</w:t>
      </w:r>
      <w:r w:rsidRPr="00450BF7">
        <w:rPr>
          <w:rFonts w:ascii="宋体" w:eastAsia="宋体" w:hAnsi="宋体" w:cs="宋体" w:hint="eastAsia"/>
          <w:color w:val="FF0000"/>
          <w:kern w:val="0"/>
          <w:sz w:val="20"/>
          <w:szCs w:val="20"/>
        </w:rPr>
        <w:t>增值税发票</w:t>
      </w:r>
    </w:p>
    <w:p w:rsidR="000531E4" w:rsidRDefault="000531E4" w:rsidP="007E36FB">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color w:val="FF0000"/>
          <w:kern w:val="0"/>
          <w:sz w:val="20"/>
          <w:szCs w:val="20"/>
        </w:rPr>
        <w:t>3.相关产品及材料请按照及参考以下设备清单要求。</w:t>
      </w:r>
    </w:p>
    <w:p w:rsidR="007E36FB" w:rsidRDefault="007E36FB">
      <w:pPr>
        <w:widowControl/>
        <w:shd w:val="clear" w:color="auto" w:fill="FFFFFF"/>
        <w:spacing w:before="156" w:line="228" w:lineRule="atLeast"/>
        <w:rPr>
          <w:rFonts w:ascii="Calibri" w:eastAsia="宋体" w:hAnsi="Calibri" w:cs="宋体"/>
          <w:color w:val="000000"/>
          <w:kern w:val="0"/>
          <w:szCs w:val="21"/>
        </w:rPr>
      </w:pPr>
    </w:p>
    <w:p w:rsidR="007E36FB" w:rsidRDefault="007E36FB">
      <w:pPr>
        <w:widowControl/>
        <w:shd w:val="clear" w:color="auto" w:fill="FFFFFF"/>
        <w:spacing w:before="156" w:line="228" w:lineRule="atLeast"/>
        <w:rPr>
          <w:rFonts w:ascii="Calibri" w:eastAsia="宋体" w:hAnsi="Calibri" w:cs="宋体"/>
          <w:color w:val="000000"/>
          <w:kern w:val="0"/>
          <w:szCs w:val="21"/>
        </w:rPr>
      </w:pPr>
    </w:p>
    <w:p w:rsidR="007E36FB" w:rsidRDefault="007E36FB">
      <w:pPr>
        <w:widowControl/>
        <w:shd w:val="clear" w:color="auto" w:fill="FFFFFF"/>
        <w:spacing w:before="156" w:line="228" w:lineRule="atLeast"/>
        <w:rPr>
          <w:rFonts w:ascii="Calibri" w:eastAsia="宋体" w:hAnsi="Calibri" w:cs="宋体"/>
          <w:color w:val="000000"/>
          <w:kern w:val="0"/>
          <w:szCs w:val="21"/>
        </w:rPr>
      </w:pPr>
    </w:p>
    <w:p w:rsidR="007E36FB" w:rsidRDefault="007E36FB">
      <w:pPr>
        <w:widowControl/>
        <w:shd w:val="clear" w:color="auto" w:fill="FFFFFF"/>
        <w:spacing w:before="156" w:line="228" w:lineRule="atLeast"/>
        <w:rPr>
          <w:rFonts w:ascii="Calibri" w:eastAsia="宋体" w:hAnsi="Calibri" w:cs="宋体"/>
          <w:color w:val="000000"/>
          <w:kern w:val="0"/>
          <w:szCs w:val="21"/>
        </w:rPr>
      </w:pPr>
    </w:p>
    <w:p w:rsidR="007E36FB" w:rsidRDefault="007E36FB">
      <w:pPr>
        <w:widowControl/>
        <w:shd w:val="clear" w:color="auto" w:fill="FFFFFF"/>
        <w:spacing w:before="156" w:line="228" w:lineRule="atLeast"/>
        <w:rPr>
          <w:rFonts w:ascii="Calibri" w:eastAsia="宋体" w:hAnsi="Calibri" w:cs="宋体"/>
          <w:color w:val="000000"/>
          <w:kern w:val="0"/>
          <w:szCs w:val="21"/>
        </w:rPr>
      </w:pPr>
    </w:p>
    <w:p w:rsidR="007E36FB" w:rsidRDefault="007E36FB">
      <w:pPr>
        <w:widowControl/>
        <w:shd w:val="clear" w:color="auto" w:fill="FFFFFF"/>
        <w:spacing w:before="156" w:line="228" w:lineRule="atLeast"/>
        <w:rPr>
          <w:rFonts w:ascii="Calibri" w:eastAsia="宋体" w:hAnsi="Calibri" w:cs="宋体"/>
          <w:color w:val="000000"/>
          <w:kern w:val="0"/>
          <w:szCs w:val="21"/>
        </w:rPr>
      </w:pPr>
    </w:p>
    <w:p w:rsidR="007E36FB" w:rsidRDefault="007E36FB">
      <w:pPr>
        <w:widowControl/>
        <w:shd w:val="clear" w:color="auto" w:fill="FFFFFF"/>
        <w:spacing w:before="156" w:line="228" w:lineRule="atLeast"/>
        <w:rPr>
          <w:rFonts w:ascii="Calibri" w:eastAsia="宋体" w:hAnsi="Calibri" w:cs="宋体"/>
          <w:color w:val="000000"/>
          <w:kern w:val="0"/>
          <w:szCs w:val="21"/>
        </w:rPr>
      </w:pPr>
    </w:p>
    <w:p w:rsidR="007E36FB" w:rsidRDefault="007E36FB">
      <w:pPr>
        <w:widowControl/>
        <w:shd w:val="clear" w:color="auto" w:fill="FFFFFF"/>
        <w:spacing w:before="156" w:line="228" w:lineRule="atLeast"/>
        <w:rPr>
          <w:rFonts w:ascii="Calibri" w:eastAsia="宋体" w:hAnsi="Calibri" w:cs="宋体"/>
          <w:color w:val="000000"/>
          <w:kern w:val="0"/>
          <w:szCs w:val="21"/>
        </w:rPr>
      </w:pPr>
    </w:p>
    <w:p w:rsidR="007E36FB" w:rsidRDefault="007E36FB">
      <w:pPr>
        <w:widowControl/>
        <w:shd w:val="clear" w:color="auto" w:fill="FFFFFF"/>
        <w:spacing w:before="156" w:line="228" w:lineRule="atLeast"/>
        <w:rPr>
          <w:rFonts w:ascii="Calibri" w:eastAsia="宋体" w:hAnsi="Calibri" w:cs="宋体"/>
          <w:color w:val="000000"/>
          <w:kern w:val="0"/>
          <w:szCs w:val="21"/>
        </w:rPr>
      </w:pPr>
    </w:p>
    <w:p w:rsidR="007E36FB" w:rsidRDefault="007E36FB">
      <w:pPr>
        <w:widowControl/>
        <w:shd w:val="clear" w:color="auto" w:fill="FFFFFF"/>
        <w:spacing w:before="156" w:line="228" w:lineRule="atLeast"/>
        <w:rPr>
          <w:rFonts w:ascii="Calibri" w:eastAsia="宋体" w:hAnsi="Calibri" w:cs="宋体"/>
          <w:color w:val="000000"/>
          <w:kern w:val="0"/>
          <w:szCs w:val="21"/>
        </w:rPr>
      </w:pPr>
    </w:p>
    <w:p w:rsidR="007E36FB" w:rsidRDefault="007E36FB">
      <w:pPr>
        <w:widowControl/>
        <w:shd w:val="clear" w:color="auto" w:fill="FFFFFF"/>
        <w:spacing w:before="156" w:line="228" w:lineRule="atLeast"/>
        <w:rPr>
          <w:rFonts w:ascii="Calibri" w:eastAsia="宋体" w:hAnsi="Calibri" w:cs="宋体"/>
          <w:color w:val="000000"/>
          <w:kern w:val="0"/>
          <w:szCs w:val="21"/>
        </w:rPr>
      </w:pPr>
    </w:p>
    <w:p w:rsidR="007E36FB" w:rsidRDefault="007E36FB">
      <w:pPr>
        <w:widowControl/>
        <w:shd w:val="clear" w:color="auto" w:fill="FFFFFF"/>
        <w:spacing w:before="156" w:line="228" w:lineRule="atLeast"/>
        <w:rPr>
          <w:rFonts w:ascii="Calibri" w:eastAsia="宋体" w:hAnsi="Calibri" w:cs="宋体"/>
          <w:color w:val="000000"/>
          <w:kern w:val="0"/>
          <w:szCs w:val="21"/>
        </w:rPr>
      </w:pPr>
    </w:p>
    <w:p w:rsidR="007E36FB" w:rsidRDefault="007E36FB">
      <w:pPr>
        <w:widowControl/>
        <w:shd w:val="clear" w:color="auto" w:fill="FFFFFF"/>
        <w:spacing w:before="156" w:line="228" w:lineRule="atLeast"/>
        <w:rPr>
          <w:rFonts w:ascii="Calibri" w:eastAsia="宋体" w:hAnsi="Calibri" w:cs="宋体"/>
          <w:color w:val="000000"/>
          <w:kern w:val="0"/>
          <w:szCs w:val="21"/>
        </w:rPr>
      </w:pPr>
    </w:p>
    <w:p w:rsidR="00EC2AD8" w:rsidRDefault="00EC2AD8">
      <w:pPr>
        <w:widowControl/>
        <w:shd w:val="clear" w:color="auto" w:fill="FFFFFF"/>
        <w:spacing w:before="156" w:line="228" w:lineRule="atLeast"/>
        <w:rPr>
          <w:rFonts w:ascii="Calibri" w:eastAsia="宋体" w:hAnsi="Calibri" w:cs="宋体"/>
          <w:color w:val="000000"/>
          <w:kern w:val="0"/>
          <w:szCs w:val="21"/>
        </w:rPr>
      </w:pPr>
    </w:p>
    <w:p w:rsidR="006E0EF7" w:rsidRDefault="00EC2AD8" w:rsidP="000531E4">
      <w:pPr>
        <w:widowControl/>
        <w:shd w:val="clear" w:color="auto" w:fill="FFFFFF"/>
        <w:spacing w:before="156" w:line="228" w:lineRule="atLeast"/>
        <w:ind w:firstLineChars="1078" w:firstLine="2597"/>
        <w:rPr>
          <w:rFonts w:ascii="宋体" w:eastAsia="宋体" w:hAnsi="宋体" w:cs="宋体"/>
          <w:b/>
          <w:bCs/>
          <w:color w:val="000000"/>
          <w:kern w:val="0"/>
          <w:sz w:val="24"/>
          <w:szCs w:val="24"/>
        </w:rPr>
      </w:pPr>
      <w:r w:rsidRPr="00EC2AD8">
        <w:rPr>
          <w:rFonts w:ascii="宋体" w:eastAsia="宋体" w:hAnsi="宋体" w:cs="宋体" w:hint="eastAsia"/>
          <w:b/>
          <w:bCs/>
          <w:color w:val="000000"/>
          <w:kern w:val="0"/>
          <w:sz w:val="24"/>
          <w:szCs w:val="24"/>
        </w:rPr>
        <w:lastRenderedPageBreak/>
        <w:t>设备清单</w:t>
      </w:r>
      <w:r w:rsidR="002B01DE">
        <w:rPr>
          <w:rFonts w:ascii="宋体" w:eastAsia="宋体" w:hAnsi="宋体" w:cs="宋体" w:hint="eastAsia"/>
          <w:b/>
          <w:bCs/>
          <w:color w:val="000000"/>
          <w:kern w:val="0"/>
          <w:sz w:val="24"/>
          <w:szCs w:val="24"/>
        </w:rPr>
        <w:t>一览表</w:t>
      </w:r>
    </w:p>
    <w:p w:rsidR="006E0EF7" w:rsidRDefault="006E0EF7">
      <w:pPr>
        <w:widowControl/>
        <w:shd w:val="clear" w:color="auto" w:fill="FFFFFF"/>
        <w:spacing w:before="156" w:line="228" w:lineRule="atLeast"/>
        <w:rPr>
          <w:rFonts w:ascii="Calibri" w:eastAsia="宋体" w:hAnsi="Calibri" w:cs="宋体"/>
          <w:color w:val="000000"/>
          <w:kern w:val="0"/>
          <w:szCs w:val="21"/>
        </w:rPr>
      </w:pPr>
    </w:p>
    <w:tbl>
      <w:tblPr>
        <w:tblpPr w:leftFromText="180" w:rightFromText="180" w:vertAnchor="text" w:horzAnchor="page" w:tblpX="599" w:tblpY="199"/>
        <w:tblOverlap w:val="never"/>
        <w:tblW w:w="10499" w:type="dxa"/>
        <w:tblLayout w:type="fixed"/>
        <w:tblCellMar>
          <w:left w:w="0" w:type="dxa"/>
          <w:right w:w="0" w:type="dxa"/>
        </w:tblCellMar>
        <w:tblLook w:val="04A0"/>
      </w:tblPr>
      <w:tblGrid>
        <w:gridCol w:w="497"/>
        <w:gridCol w:w="2212"/>
        <w:gridCol w:w="3728"/>
        <w:gridCol w:w="611"/>
        <w:gridCol w:w="681"/>
        <w:gridCol w:w="1004"/>
        <w:gridCol w:w="1766"/>
      </w:tblGrid>
      <w:tr w:rsidR="006E0EF7" w:rsidRPr="00174B30" w:rsidTr="00197AA9">
        <w:trPr>
          <w:trHeight w:val="802"/>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lang w:bidi="zh-CN"/>
              </w:rPr>
            </w:pPr>
            <w:r>
              <w:rPr>
                <w:rFonts w:cs="宋体" w:hint="eastAsia"/>
                <w:color w:val="000000"/>
                <w:szCs w:val="21"/>
              </w:rPr>
              <w:t>序号</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800" w:firstLine="1680"/>
              <w:textAlignment w:val="center"/>
              <w:rPr>
                <w:rFonts w:cs="宋体"/>
                <w:color w:val="000000"/>
                <w:szCs w:val="21"/>
              </w:rPr>
            </w:pPr>
            <w:r w:rsidRPr="00174B30">
              <w:rPr>
                <w:rFonts w:cs="宋体" w:hint="eastAsia"/>
                <w:color w:val="000000"/>
                <w:szCs w:val="21"/>
              </w:rPr>
              <w:t>名称</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800" w:firstLine="1680"/>
              <w:textAlignment w:val="center"/>
              <w:rPr>
                <w:rFonts w:cs="宋体"/>
                <w:color w:val="000000"/>
                <w:szCs w:val="21"/>
              </w:rPr>
            </w:pPr>
            <w:r w:rsidRPr="00174B30">
              <w:rPr>
                <w:rFonts w:cs="宋体" w:hint="eastAsia"/>
                <w:color w:val="000000"/>
                <w:szCs w:val="21"/>
              </w:rPr>
              <w:t>要求配置及参数</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675CD3" w:rsidP="00174B30">
            <w:pPr>
              <w:widowControl/>
              <w:ind w:firstLineChars="800" w:firstLine="1680"/>
              <w:textAlignment w:val="center"/>
              <w:rPr>
                <w:rFonts w:cs="宋体"/>
                <w:color w:val="000000"/>
                <w:szCs w:val="21"/>
              </w:rPr>
            </w:pPr>
            <w:r>
              <w:rPr>
                <w:rFonts w:cs="宋体" w:hint="eastAsia"/>
                <w:color w:val="000000"/>
                <w:szCs w:val="21"/>
              </w:rPr>
              <w:t xml:space="preserve">  </w:t>
            </w:r>
            <w:r w:rsidR="002B01DE" w:rsidRPr="00174B30">
              <w:rPr>
                <w:rFonts w:cs="宋体" w:hint="eastAsia"/>
                <w:color w:val="000000"/>
                <w:szCs w:val="21"/>
              </w:rPr>
              <w:t>数量</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3E2D75" w:rsidP="00174B30">
            <w:pPr>
              <w:widowControl/>
              <w:ind w:firstLineChars="800" w:firstLine="1680"/>
              <w:textAlignment w:val="center"/>
              <w:rPr>
                <w:rFonts w:cs="宋体"/>
                <w:color w:val="000000"/>
                <w:szCs w:val="21"/>
              </w:rPr>
            </w:pPr>
            <w:r>
              <w:rPr>
                <w:rFonts w:cs="宋体" w:hint="eastAsia"/>
                <w:color w:val="000000"/>
                <w:szCs w:val="21"/>
              </w:rPr>
              <w:t xml:space="preserve">  </w:t>
            </w:r>
            <w:r w:rsidR="002B01DE" w:rsidRPr="00174B30">
              <w:rPr>
                <w:rFonts w:cs="宋体" w:hint="eastAsia"/>
                <w:color w:val="000000"/>
                <w:szCs w:val="21"/>
              </w:rPr>
              <w:t>单位</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3E2D75" w:rsidP="00174B30">
            <w:pPr>
              <w:widowControl/>
              <w:ind w:firstLineChars="800" w:firstLine="1680"/>
              <w:textAlignment w:val="center"/>
              <w:rPr>
                <w:rFonts w:cs="宋体"/>
                <w:color w:val="000000"/>
                <w:szCs w:val="21"/>
              </w:rPr>
            </w:pPr>
            <w:r>
              <w:rPr>
                <w:rFonts w:cs="宋体" w:hint="eastAsia"/>
                <w:color w:val="000000"/>
                <w:szCs w:val="21"/>
              </w:rPr>
              <w:t xml:space="preserve">  </w:t>
            </w:r>
            <w:r w:rsidR="002B01DE" w:rsidRPr="00174B30">
              <w:rPr>
                <w:rFonts w:cs="宋体" w:hint="eastAsia"/>
                <w:color w:val="000000"/>
                <w:szCs w:val="21"/>
              </w:rPr>
              <w:t>单价</w:t>
            </w:r>
            <w:r w:rsidR="002B01DE" w:rsidRPr="00174B30">
              <w:rPr>
                <w:rFonts w:cs="宋体" w:hint="eastAsia"/>
                <w:color w:val="000000"/>
                <w:szCs w:val="21"/>
              </w:rPr>
              <w:t xml:space="preserve"> </w:t>
            </w: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675CD3" w:rsidP="00174B30">
            <w:pPr>
              <w:widowControl/>
              <w:ind w:firstLineChars="800" w:firstLine="1680"/>
              <w:textAlignment w:val="center"/>
              <w:rPr>
                <w:rFonts w:cs="宋体"/>
                <w:color w:val="000000"/>
                <w:szCs w:val="21"/>
              </w:rPr>
            </w:pPr>
            <w:r>
              <w:rPr>
                <w:rFonts w:cs="宋体" w:hint="eastAsia"/>
                <w:color w:val="000000"/>
                <w:szCs w:val="21"/>
              </w:rPr>
              <w:t xml:space="preserve">   </w:t>
            </w:r>
            <w:r w:rsidR="002B01DE" w:rsidRPr="00174B30">
              <w:rPr>
                <w:rFonts w:cs="宋体" w:hint="eastAsia"/>
                <w:color w:val="000000"/>
                <w:szCs w:val="21"/>
              </w:rPr>
              <w:t>备注</w:t>
            </w:r>
          </w:p>
        </w:tc>
      </w:tr>
      <w:tr w:rsidR="006E0EF7" w:rsidRPr="00174B30" w:rsidTr="00197AA9">
        <w:trPr>
          <w:trHeight w:val="997"/>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lang w:bidi="zh-CN"/>
              </w:rPr>
            </w:pPr>
            <w:r>
              <w:rPr>
                <w:rFonts w:cs="宋体" w:hint="eastAsia"/>
                <w:color w:val="000000"/>
                <w:szCs w:val="21"/>
              </w:rPr>
              <w:t>1</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197AA9" w:rsidP="00197AA9">
            <w:pPr>
              <w:widowControl/>
              <w:textAlignment w:val="center"/>
              <w:rPr>
                <w:rFonts w:cs="宋体"/>
                <w:color w:val="000000"/>
                <w:szCs w:val="21"/>
              </w:rPr>
            </w:pPr>
            <w:r>
              <w:rPr>
                <w:rFonts w:cs="宋体" w:hint="eastAsia"/>
                <w:color w:val="000000"/>
                <w:szCs w:val="21"/>
              </w:rPr>
              <w:t xml:space="preserve"> </w:t>
            </w:r>
            <w:r w:rsidR="002B01DE" w:rsidRPr="00174B30">
              <w:rPr>
                <w:rFonts w:cs="宋体" w:hint="eastAsia"/>
                <w:color w:val="000000"/>
                <w:szCs w:val="21"/>
              </w:rPr>
              <w:t>风机</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97AA9">
            <w:pPr>
              <w:widowControl/>
              <w:textAlignment w:val="center"/>
              <w:rPr>
                <w:rFonts w:cs="宋体"/>
                <w:color w:val="000000"/>
                <w:szCs w:val="21"/>
              </w:rPr>
            </w:pPr>
            <w:r w:rsidRPr="00174B30">
              <w:rPr>
                <w:rFonts w:cs="宋体" w:hint="eastAsia"/>
                <w:color w:val="000000"/>
                <w:szCs w:val="21"/>
              </w:rPr>
              <w:t>4-72-10C-75KW</w:t>
            </w:r>
            <w:r w:rsidRPr="00174B30">
              <w:rPr>
                <w:rFonts w:cs="宋体" w:hint="eastAsia"/>
                <w:color w:val="000000"/>
                <w:szCs w:val="21"/>
              </w:rPr>
              <w:t>（碳钢，国标纯铜电机）</w:t>
            </w:r>
          </w:p>
          <w:p w:rsidR="006E0EF7" w:rsidRPr="00174B30" w:rsidRDefault="006E0EF7" w:rsidP="00174B30">
            <w:pPr>
              <w:widowControl/>
              <w:ind w:firstLineChars="800" w:firstLine="1680"/>
              <w:textAlignment w:val="center"/>
              <w:rPr>
                <w:rFonts w:cs="宋体"/>
                <w:color w:val="000000"/>
                <w:szCs w:val="21"/>
              </w:rPr>
            </w:pP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800" w:firstLine="1680"/>
              <w:textAlignment w:val="center"/>
              <w:rPr>
                <w:rFonts w:cs="宋体"/>
                <w:color w:val="000000"/>
                <w:szCs w:val="21"/>
              </w:rPr>
            </w:pPr>
            <w:r w:rsidRPr="00174B30">
              <w:rPr>
                <w:rFonts w:cs="宋体" w:hint="eastAsia"/>
                <w:color w:val="000000"/>
                <w:szCs w:val="21"/>
              </w:rPr>
              <w:t>1</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ind w:firstLineChars="800" w:firstLine="1680"/>
              <w:rPr>
                <w:rFonts w:cs="宋体"/>
                <w:color w:val="000000"/>
                <w:szCs w:val="21"/>
              </w:rPr>
            </w:pPr>
            <w:r w:rsidRPr="00174B30">
              <w:rPr>
                <w:rFonts w:cs="宋体" w:hint="eastAsia"/>
                <w:color w:val="000000"/>
                <w:szCs w:val="21"/>
              </w:rPr>
              <w:t>台</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6E0EF7" w:rsidP="00174B30">
            <w:pPr>
              <w:widowControl/>
              <w:ind w:firstLineChars="800" w:firstLine="1680"/>
              <w:textAlignment w:val="center"/>
              <w:rPr>
                <w:rFonts w:cs="宋体"/>
                <w:color w:val="000000"/>
                <w:szCs w:val="21"/>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800" w:firstLine="1680"/>
              <w:textAlignment w:val="center"/>
              <w:rPr>
                <w:rFonts w:cs="宋体"/>
                <w:color w:val="000000"/>
                <w:szCs w:val="21"/>
              </w:rPr>
            </w:pPr>
            <w:r w:rsidRPr="00174B30">
              <w:rPr>
                <w:rFonts w:cs="宋体" w:hint="eastAsia"/>
                <w:color w:val="000000"/>
                <w:szCs w:val="21"/>
              </w:rPr>
              <w:t>上海迈尊电机</w:t>
            </w:r>
            <w:r w:rsidR="00EC75CB" w:rsidRPr="00174B30">
              <w:rPr>
                <w:rFonts w:cs="宋体" w:hint="eastAsia"/>
                <w:color w:val="000000"/>
                <w:szCs w:val="21"/>
              </w:rPr>
              <w:t>或同等品牌</w:t>
            </w:r>
          </w:p>
          <w:p w:rsidR="006E0EF7" w:rsidRPr="00174B30" w:rsidRDefault="006E0EF7" w:rsidP="00174B30">
            <w:pPr>
              <w:widowControl/>
              <w:ind w:firstLineChars="800" w:firstLine="1680"/>
              <w:textAlignment w:val="center"/>
              <w:rPr>
                <w:rFonts w:cs="宋体"/>
                <w:color w:val="000000"/>
                <w:szCs w:val="21"/>
              </w:rPr>
            </w:pPr>
          </w:p>
        </w:tc>
      </w:tr>
      <w:tr w:rsidR="006E0EF7" w:rsidRPr="00174B30" w:rsidTr="00197AA9">
        <w:trPr>
          <w:trHeight w:val="1284"/>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cs="宋体"/>
                <w:color w:val="000000"/>
                <w:szCs w:val="21"/>
              </w:rPr>
            </w:pPr>
            <w:r>
              <w:rPr>
                <w:rFonts w:cs="宋体" w:hint="eastAsia"/>
                <w:color w:val="000000"/>
                <w:szCs w:val="21"/>
              </w:rPr>
              <w:t>2</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197AA9" w:rsidP="00174B30">
            <w:pPr>
              <w:widowControl/>
              <w:ind w:firstLineChars="800" w:firstLine="1680"/>
              <w:textAlignment w:val="center"/>
              <w:rPr>
                <w:rFonts w:cs="宋体"/>
                <w:color w:val="000000"/>
                <w:szCs w:val="21"/>
              </w:rPr>
            </w:pPr>
            <w:r>
              <w:rPr>
                <w:rFonts w:cs="宋体" w:hint="eastAsia"/>
                <w:color w:val="000000"/>
                <w:szCs w:val="21"/>
              </w:rPr>
              <w:t xml:space="preserve"> </w:t>
            </w:r>
            <w:r w:rsidR="002B01DE" w:rsidRPr="00174B30">
              <w:rPr>
                <w:rFonts w:cs="宋体" w:hint="eastAsia"/>
                <w:color w:val="000000"/>
                <w:szCs w:val="21"/>
              </w:rPr>
              <w:t>3-4</w:t>
            </w:r>
            <w:r w:rsidR="002B01DE" w:rsidRPr="00174B30">
              <w:rPr>
                <w:rFonts w:cs="宋体" w:hint="eastAsia"/>
                <w:color w:val="000000"/>
                <w:szCs w:val="21"/>
              </w:rPr>
              <w:t>万风量电磁脉冲除尘器</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97AA9">
            <w:pPr>
              <w:widowControl/>
              <w:textAlignment w:val="center"/>
              <w:rPr>
                <w:rFonts w:cs="宋体"/>
                <w:color w:val="000000"/>
                <w:szCs w:val="21"/>
              </w:rPr>
            </w:pPr>
            <w:r w:rsidRPr="00174B30">
              <w:rPr>
                <w:rFonts w:cs="宋体" w:hint="eastAsia"/>
                <w:color w:val="000000"/>
                <w:szCs w:val="21"/>
              </w:rPr>
              <w:t>756</w:t>
            </w:r>
            <w:r w:rsidRPr="00174B30">
              <w:rPr>
                <w:rFonts w:cs="宋体" w:hint="eastAsia"/>
                <w:color w:val="000000"/>
                <w:szCs w:val="21"/>
              </w:rPr>
              <w:t>袋、直径</w:t>
            </w:r>
            <w:r w:rsidRPr="00174B30">
              <w:rPr>
                <w:rFonts w:cs="宋体" w:hint="eastAsia"/>
                <w:color w:val="000000"/>
                <w:szCs w:val="21"/>
              </w:rPr>
              <w:t>133mm*2000mm</w:t>
            </w:r>
            <w:r w:rsidRPr="00174B30">
              <w:rPr>
                <w:rFonts w:cs="宋体" w:hint="eastAsia"/>
                <w:color w:val="000000"/>
                <w:szCs w:val="21"/>
              </w:rPr>
              <w:t>（布袋特质加胶覆膜、加静电排导丝的）</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800" w:firstLine="1680"/>
              <w:textAlignment w:val="center"/>
              <w:rPr>
                <w:rFonts w:cs="宋体"/>
                <w:color w:val="000000"/>
                <w:szCs w:val="21"/>
              </w:rPr>
            </w:pPr>
            <w:r w:rsidRPr="00174B30">
              <w:rPr>
                <w:rFonts w:cs="宋体" w:hint="eastAsia"/>
                <w:color w:val="000000"/>
                <w:szCs w:val="21"/>
              </w:rPr>
              <w:t>1</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800" w:firstLine="1680"/>
              <w:textAlignment w:val="center"/>
              <w:rPr>
                <w:rFonts w:cs="宋体"/>
                <w:color w:val="000000"/>
                <w:szCs w:val="21"/>
              </w:rPr>
            </w:pPr>
            <w:r w:rsidRPr="00174B30">
              <w:rPr>
                <w:rFonts w:cs="宋体" w:hint="eastAsia"/>
                <w:color w:val="000000"/>
                <w:szCs w:val="21"/>
              </w:rPr>
              <w:t>套</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6E0EF7" w:rsidP="00174B30">
            <w:pPr>
              <w:widowControl/>
              <w:ind w:firstLineChars="800" w:firstLine="1680"/>
              <w:textAlignment w:val="center"/>
              <w:rPr>
                <w:rFonts w:cs="宋体"/>
                <w:color w:val="000000"/>
                <w:szCs w:val="21"/>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800" w:firstLine="1680"/>
              <w:textAlignment w:val="center"/>
              <w:rPr>
                <w:rFonts w:cs="宋体"/>
                <w:color w:val="000000"/>
                <w:szCs w:val="21"/>
              </w:rPr>
            </w:pPr>
            <w:r w:rsidRPr="00174B30">
              <w:rPr>
                <w:rFonts w:cs="宋体" w:hint="eastAsia"/>
                <w:color w:val="000000"/>
                <w:szCs w:val="21"/>
              </w:rPr>
              <w:t>达标小于</w:t>
            </w:r>
            <w:r w:rsidRPr="00174B30">
              <w:rPr>
                <w:rFonts w:cs="宋体" w:hint="eastAsia"/>
                <w:color w:val="000000"/>
                <w:szCs w:val="21"/>
              </w:rPr>
              <w:t>10</w:t>
            </w:r>
            <w:r w:rsidRPr="00174B30">
              <w:rPr>
                <w:rFonts w:cs="宋体" w:hint="eastAsia"/>
                <w:color w:val="000000"/>
                <w:szCs w:val="21"/>
              </w:rPr>
              <w:t>毫克</w:t>
            </w:r>
            <w:r w:rsidRPr="00174B30">
              <w:rPr>
                <w:rFonts w:cs="宋体" w:hint="eastAsia"/>
                <w:color w:val="000000"/>
                <w:szCs w:val="21"/>
              </w:rPr>
              <w:t>/</w:t>
            </w:r>
            <w:r w:rsidRPr="00174B30">
              <w:rPr>
                <w:rFonts w:cs="宋体" w:hint="eastAsia"/>
                <w:color w:val="000000"/>
                <w:szCs w:val="21"/>
              </w:rPr>
              <w:t>立方米</w:t>
            </w:r>
          </w:p>
        </w:tc>
      </w:tr>
      <w:tr w:rsidR="006E0EF7" w:rsidTr="00197AA9">
        <w:trPr>
          <w:trHeight w:val="583"/>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rPr>
            </w:pPr>
            <w:r>
              <w:rPr>
                <w:rFonts w:cs="宋体" w:hint="eastAsia"/>
                <w:color w:val="000000"/>
                <w:szCs w:val="21"/>
              </w:rPr>
              <w:t>3</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textAlignment w:val="center"/>
              <w:rPr>
                <w:rFonts w:ascii="宋体" w:eastAsia="宋体" w:hAnsi="宋体" w:cs="宋体"/>
                <w:color w:val="000000"/>
                <w:szCs w:val="21"/>
              </w:rPr>
            </w:pPr>
            <w:r>
              <w:rPr>
                <w:rFonts w:cs="宋体" w:hint="eastAsia"/>
                <w:color w:val="000000"/>
                <w:szCs w:val="21"/>
              </w:rPr>
              <w:t xml:space="preserve">    </w:t>
            </w:r>
            <w:r>
              <w:rPr>
                <w:rFonts w:cs="宋体" w:hint="eastAsia"/>
                <w:color w:val="000000"/>
                <w:szCs w:val="21"/>
              </w:rPr>
              <w:t>烟筒帽</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ind w:firstLineChars="800" w:firstLine="1680"/>
              <w:textAlignment w:val="center"/>
              <w:rPr>
                <w:rFonts w:ascii="宋体" w:eastAsia="宋体" w:hAnsi="宋体" w:cs="宋体"/>
                <w:color w:val="000000"/>
                <w:szCs w:val="21"/>
              </w:rPr>
            </w:pPr>
            <w:r>
              <w:rPr>
                <w:rFonts w:cs="宋体" w:hint="eastAsia"/>
                <w:color w:val="000000"/>
                <w:szCs w:val="21"/>
              </w:rPr>
              <w:t>直径</w:t>
            </w:r>
            <w:r>
              <w:rPr>
                <w:rFonts w:cs="宋体" w:hint="eastAsia"/>
                <w:color w:val="000000"/>
                <w:szCs w:val="21"/>
              </w:rPr>
              <w:t>1400mm</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rPr>
            </w:pPr>
            <w:r>
              <w:rPr>
                <w:rFonts w:cs="宋体" w:hint="eastAsia"/>
                <w:color w:val="000000"/>
                <w:szCs w:val="21"/>
              </w:rPr>
              <w:t>1</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t>个</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6E0EF7">
            <w:pPr>
              <w:widowControl/>
              <w:ind w:firstLineChars="200" w:firstLine="420"/>
              <w:textAlignment w:val="center"/>
              <w:rPr>
                <w:rFonts w:ascii="宋体" w:eastAsia="宋体" w:hAnsi="宋体" w:cs="宋体"/>
                <w:color w:val="000000"/>
                <w:szCs w:val="21"/>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ind w:firstLineChars="200" w:firstLine="420"/>
              <w:textAlignment w:val="center"/>
              <w:rPr>
                <w:rFonts w:ascii="宋体" w:eastAsia="宋体" w:hAnsi="宋体" w:cs="宋体"/>
                <w:color w:val="000000"/>
                <w:szCs w:val="21"/>
              </w:rPr>
            </w:pPr>
            <w:r>
              <w:rPr>
                <w:rFonts w:cs="宋体" w:hint="eastAsia"/>
                <w:color w:val="000000"/>
                <w:szCs w:val="21"/>
              </w:rPr>
              <w:t>镀锌</w:t>
            </w:r>
          </w:p>
        </w:tc>
      </w:tr>
      <w:tr w:rsidR="006E0EF7" w:rsidTr="00197AA9">
        <w:trPr>
          <w:trHeight w:val="555"/>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rPr>
            </w:pPr>
            <w:r>
              <w:rPr>
                <w:rFonts w:cs="宋体" w:hint="eastAsia"/>
                <w:color w:val="000000"/>
                <w:szCs w:val="21"/>
              </w:rPr>
              <w:t>4</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pPr>
              <w:widowControl/>
              <w:jc w:val="center"/>
              <w:textAlignment w:val="center"/>
              <w:rPr>
                <w:rFonts w:cs="宋体"/>
                <w:color w:val="000000"/>
                <w:szCs w:val="21"/>
              </w:rPr>
            </w:pPr>
            <w:r w:rsidRPr="00174B30">
              <w:rPr>
                <w:rFonts w:cs="宋体" w:hint="eastAsia"/>
                <w:color w:val="000000"/>
                <w:szCs w:val="21"/>
              </w:rPr>
              <w:t>烟筒</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sidRPr="00174B30">
              <w:rPr>
                <w:rFonts w:cs="宋体" w:hint="eastAsia"/>
                <w:color w:val="000000"/>
                <w:szCs w:val="21"/>
              </w:rPr>
              <w:t>直径</w:t>
            </w:r>
            <w:r w:rsidRPr="00174B30">
              <w:rPr>
                <w:rFonts w:cs="宋体" w:hint="eastAsia"/>
                <w:color w:val="000000"/>
                <w:szCs w:val="21"/>
              </w:rPr>
              <w:t>1000mm</w:t>
            </w:r>
            <w:r w:rsidRPr="00174B30">
              <w:rPr>
                <w:rFonts w:cs="宋体" w:hint="eastAsia"/>
                <w:color w:val="000000"/>
                <w:szCs w:val="21"/>
              </w:rPr>
              <w:t>、</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rPr>
            </w:pPr>
            <w:r>
              <w:rPr>
                <w:rFonts w:cs="宋体" w:hint="eastAsia"/>
                <w:color w:val="000000"/>
                <w:szCs w:val="21"/>
              </w:rPr>
              <w:t>15</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t>米</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6E0EF7">
            <w:pPr>
              <w:widowControl/>
              <w:ind w:firstLineChars="100" w:firstLine="210"/>
              <w:textAlignment w:val="center"/>
              <w:rPr>
                <w:rFonts w:ascii="宋体" w:eastAsia="宋体" w:hAnsi="宋体" w:cs="宋体"/>
                <w:color w:val="000000"/>
                <w:szCs w:val="21"/>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rsidP="00EC75CB">
            <w:pPr>
              <w:widowControl/>
              <w:ind w:firstLineChars="150" w:firstLine="315"/>
              <w:textAlignment w:val="center"/>
              <w:rPr>
                <w:rFonts w:ascii="宋体" w:eastAsia="宋体" w:hAnsi="宋体" w:cs="宋体"/>
                <w:color w:val="000000"/>
                <w:szCs w:val="21"/>
              </w:rPr>
            </w:pPr>
            <w:r>
              <w:rPr>
                <w:rFonts w:cs="宋体" w:hint="eastAsia"/>
                <w:color w:val="000000"/>
                <w:szCs w:val="21"/>
              </w:rPr>
              <w:t>镀锌螺旋</w:t>
            </w:r>
          </w:p>
        </w:tc>
      </w:tr>
      <w:tr w:rsidR="006E0EF7" w:rsidTr="00197AA9">
        <w:trPr>
          <w:trHeight w:val="555"/>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cs="宋体"/>
                <w:color w:val="000000"/>
                <w:szCs w:val="21"/>
              </w:rPr>
            </w:pPr>
            <w:r>
              <w:rPr>
                <w:rFonts w:cs="宋体" w:hint="eastAsia"/>
                <w:color w:val="000000"/>
                <w:szCs w:val="21"/>
              </w:rPr>
              <w:t>5</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pPr>
              <w:widowControl/>
              <w:jc w:val="center"/>
              <w:textAlignment w:val="center"/>
              <w:rPr>
                <w:rFonts w:cs="宋体"/>
                <w:color w:val="000000"/>
                <w:szCs w:val="21"/>
              </w:rPr>
            </w:pPr>
            <w:r w:rsidRPr="00174B30">
              <w:rPr>
                <w:rFonts w:cs="宋体" w:hint="eastAsia"/>
                <w:color w:val="000000"/>
                <w:szCs w:val="21"/>
              </w:rPr>
              <w:t>主管道</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sidRPr="00174B30">
              <w:rPr>
                <w:rFonts w:cs="宋体" w:hint="eastAsia"/>
                <w:color w:val="000000"/>
                <w:szCs w:val="21"/>
              </w:rPr>
              <w:t>直径</w:t>
            </w:r>
            <w:r w:rsidRPr="00174B30">
              <w:rPr>
                <w:rFonts w:cs="宋体" w:hint="eastAsia"/>
                <w:color w:val="000000"/>
                <w:szCs w:val="21"/>
              </w:rPr>
              <w:t>1000mm</w:t>
            </w:r>
            <w:r w:rsidRPr="00174B30">
              <w:rPr>
                <w:rFonts w:cs="宋体" w:hint="eastAsia"/>
                <w:color w:val="000000"/>
                <w:szCs w:val="21"/>
              </w:rPr>
              <w:t>、厚度</w:t>
            </w:r>
            <w:r w:rsidRPr="00174B30">
              <w:rPr>
                <w:rFonts w:cs="宋体" w:hint="eastAsia"/>
                <w:color w:val="000000"/>
                <w:szCs w:val="21"/>
              </w:rPr>
              <w:t>1.2mm</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cs="宋体"/>
                <w:color w:val="000000"/>
                <w:szCs w:val="21"/>
              </w:rPr>
            </w:pPr>
            <w:r>
              <w:rPr>
                <w:rFonts w:cs="宋体" w:hint="eastAsia"/>
                <w:color w:val="000000"/>
                <w:szCs w:val="21"/>
              </w:rPr>
              <w:t>9</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cs="宋体"/>
                <w:color w:val="000000"/>
                <w:szCs w:val="21"/>
              </w:rPr>
            </w:pPr>
            <w:r>
              <w:rPr>
                <w:rFonts w:cs="宋体" w:hint="eastAsia"/>
                <w:color w:val="000000"/>
                <w:szCs w:val="21"/>
              </w:rPr>
              <w:t>米</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6E0EF7">
            <w:pPr>
              <w:widowControl/>
              <w:ind w:firstLineChars="100" w:firstLine="210"/>
              <w:textAlignment w:val="center"/>
              <w:rPr>
                <w:rFonts w:cs="宋体"/>
                <w:color w:val="000000"/>
                <w:szCs w:val="21"/>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rsidP="00EC75CB">
            <w:pPr>
              <w:widowControl/>
              <w:ind w:firstLineChars="150" w:firstLine="315"/>
              <w:textAlignment w:val="center"/>
              <w:rPr>
                <w:rFonts w:cs="宋体"/>
                <w:color w:val="000000"/>
                <w:szCs w:val="21"/>
              </w:rPr>
            </w:pPr>
            <w:r>
              <w:rPr>
                <w:rFonts w:cs="宋体" w:hint="eastAsia"/>
                <w:color w:val="000000"/>
                <w:szCs w:val="21"/>
              </w:rPr>
              <w:t>镀锌螺旋</w:t>
            </w:r>
          </w:p>
        </w:tc>
      </w:tr>
      <w:tr w:rsidR="006E0EF7" w:rsidTr="00197AA9">
        <w:trPr>
          <w:trHeight w:val="568"/>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rPr>
            </w:pPr>
            <w:r>
              <w:rPr>
                <w:rFonts w:cs="宋体" w:hint="eastAsia"/>
                <w:color w:val="000000"/>
                <w:szCs w:val="21"/>
              </w:rPr>
              <w:t>6</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rPr>
            </w:pPr>
            <w:r>
              <w:rPr>
                <w:rFonts w:cs="宋体" w:hint="eastAsia"/>
                <w:color w:val="000000"/>
                <w:szCs w:val="21"/>
              </w:rPr>
              <w:t>管道</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ind w:firstLineChars="200" w:firstLine="420"/>
              <w:textAlignment w:val="center"/>
              <w:rPr>
                <w:rFonts w:ascii="宋体" w:eastAsia="宋体" w:hAnsi="宋体" w:cs="宋体"/>
                <w:color w:val="000000"/>
                <w:szCs w:val="21"/>
              </w:rPr>
            </w:pPr>
            <w:r>
              <w:rPr>
                <w:rFonts w:cs="宋体" w:hint="eastAsia"/>
                <w:color w:val="000000"/>
                <w:szCs w:val="21"/>
              </w:rPr>
              <w:t>直径</w:t>
            </w:r>
            <w:r>
              <w:rPr>
                <w:rFonts w:cs="宋体" w:hint="eastAsia"/>
                <w:color w:val="000000"/>
                <w:szCs w:val="21"/>
              </w:rPr>
              <w:t>600mm</w:t>
            </w:r>
            <w:r>
              <w:rPr>
                <w:rFonts w:cs="宋体" w:hint="eastAsia"/>
                <w:color w:val="000000"/>
                <w:szCs w:val="21"/>
              </w:rPr>
              <w:t>、厚度</w:t>
            </w:r>
            <w:r>
              <w:rPr>
                <w:rFonts w:cs="宋体" w:hint="eastAsia"/>
                <w:color w:val="000000"/>
                <w:szCs w:val="21"/>
              </w:rPr>
              <w:t>0.8mm</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rPr>
            </w:pPr>
            <w:r>
              <w:rPr>
                <w:rFonts w:cs="宋体" w:hint="eastAsia"/>
                <w:color w:val="000000"/>
                <w:szCs w:val="21"/>
              </w:rPr>
              <w:t>112</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t>米</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6E0EF7">
            <w:pPr>
              <w:widowControl/>
              <w:jc w:val="center"/>
              <w:textAlignment w:val="center"/>
              <w:rPr>
                <w:rFonts w:ascii="宋体" w:eastAsia="宋体" w:hAnsi="宋体" w:cs="宋体"/>
                <w:color w:val="000000"/>
                <w:szCs w:val="21"/>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rsidP="00EC75CB">
            <w:pPr>
              <w:widowControl/>
              <w:ind w:firstLineChars="150" w:firstLine="315"/>
              <w:textAlignment w:val="center"/>
              <w:rPr>
                <w:rFonts w:ascii="宋体" w:eastAsia="宋体" w:hAnsi="宋体" w:cs="宋体"/>
                <w:color w:val="000000"/>
                <w:szCs w:val="21"/>
              </w:rPr>
            </w:pPr>
            <w:r>
              <w:rPr>
                <w:rFonts w:cs="宋体" w:hint="eastAsia"/>
                <w:color w:val="000000"/>
                <w:szCs w:val="21"/>
              </w:rPr>
              <w:t>镀锌螺旋</w:t>
            </w:r>
          </w:p>
        </w:tc>
      </w:tr>
      <w:tr w:rsidR="006E0EF7" w:rsidTr="00197AA9">
        <w:trPr>
          <w:trHeight w:val="568"/>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cs="宋体"/>
                <w:color w:val="000000"/>
                <w:szCs w:val="21"/>
              </w:rPr>
            </w:pPr>
            <w:r>
              <w:rPr>
                <w:rFonts w:cs="宋体" w:hint="eastAsia"/>
                <w:color w:val="000000"/>
                <w:szCs w:val="21"/>
              </w:rPr>
              <w:t>7</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lang w:bidi="zh-CN"/>
              </w:rPr>
            </w:pPr>
            <w:r>
              <w:rPr>
                <w:rFonts w:cs="宋体" w:hint="eastAsia"/>
                <w:color w:val="000000"/>
                <w:szCs w:val="21"/>
              </w:rPr>
              <w:t>管道</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ind w:firstLineChars="200" w:firstLine="420"/>
              <w:textAlignment w:val="center"/>
              <w:rPr>
                <w:rFonts w:ascii="宋体" w:eastAsia="宋体" w:hAnsi="宋体" w:cs="宋体"/>
                <w:color w:val="000000"/>
                <w:szCs w:val="21"/>
                <w:lang w:bidi="zh-CN"/>
              </w:rPr>
            </w:pPr>
            <w:r>
              <w:rPr>
                <w:rFonts w:cs="宋体" w:hint="eastAsia"/>
                <w:color w:val="000000"/>
                <w:szCs w:val="21"/>
              </w:rPr>
              <w:t>直径</w:t>
            </w:r>
            <w:r>
              <w:rPr>
                <w:rFonts w:cs="宋体" w:hint="eastAsia"/>
                <w:color w:val="000000"/>
                <w:szCs w:val="21"/>
              </w:rPr>
              <w:t>800mm</w:t>
            </w:r>
            <w:r>
              <w:rPr>
                <w:rFonts w:cs="宋体" w:hint="eastAsia"/>
                <w:color w:val="000000"/>
                <w:szCs w:val="21"/>
              </w:rPr>
              <w:t>、厚度</w:t>
            </w:r>
            <w:r>
              <w:rPr>
                <w:rFonts w:cs="宋体" w:hint="eastAsia"/>
                <w:color w:val="000000"/>
                <w:szCs w:val="21"/>
              </w:rPr>
              <w:t>0.8mm</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lang w:bidi="zh-CN"/>
              </w:rPr>
            </w:pPr>
            <w:r>
              <w:rPr>
                <w:rFonts w:cs="宋体" w:hint="eastAsia"/>
                <w:color w:val="000000"/>
                <w:szCs w:val="21"/>
                <w:lang w:bidi="zh-CN"/>
              </w:rPr>
              <w:t>30</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lang w:bidi="zh-CN"/>
              </w:rPr>
            </w:pPr>
            <w:r>
              <w:rPr>
                <w:rFonts w:ascii="宋体" w:eastAsia="宋体" w:hAnsi="宋体" w:cs="宋体" w:hint="eastAsia"/>
                <w:color w:val="000000"/>
                <w:szCs w:val="21"/>
                <w:lang w:bidi="zh-CN"/>
              </w:rPr>
              <w:t>米</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6E0EF7">
            <w:pPr>
              <w:widowControl/>
              <w:ind w:firstLineChars="100" w:firstLine="210"/>
              <w:textAlignment w:val="center"/>
              <w:rPr>
                <w:rFonts w:ascii="宋体" w:eastAsia="宋体" w:hAnsi="宋体" w:cs="宋体"/>
                <w:color w:val="000000"/>
                <w:szCs w:val="21"/>
                <w:lang w:bidi="zh-CN"/>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rsidP="00EC75CB">
            <w:pPr>
              <w:widowControl/>
              <w:ind w:firstLineChars="150" w:firstLine="315"/>
              <w:textAlignment w:val="center"/>
              <w:rPr>
                <w:rFonts w:ascii="宋体" w:eastAsia="宋体" w:hAnsi="宋体" w:cs="宋体"/>
                <w:color w:val="000000"/>
                <w:szCs w:val="21"/>
                <w:lang w:bidi="zh-CN"/>
              </w:rPr>
            </w:pPr>
            <w:r>
              <w:rPr>
                <w:rFonts w:cs="宋体" w:hint="eastAsia"/>
                <w:color w:val="000000"/>
                <w:szCs w:val="21"/>
              </w:rPr>
              <w:t>镀锌螺旋</w:t>
            </w:r>
          </w:p>
        </w:tc>
      </w:tr>
      <w:tr w:rsidR="006E0EF7" w:rsidTr="00197AA9">
        <w:trPr>
          <w:trHeight w:val="568"/>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rPr>
            </w:pPr>
            <w:r>
              <w:rPr>
                <w:rFonts w:cs="宋体" w:hint="eastAsia"/>
                <w:color w:val="000000"/>
                <w:szCs w:val="21"/>
              </w:rPr>
              <w:t>8</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rPr>
            </w:pPr>
            <w:r>
              <w:rPr>
                <w:rFonts w:cs="宋体" w:hint="eastAsia"/>
                <w:color w:val="000000"/>
                <w:szCs w:val="21"/>
              </w:rPr>
              <w:t>管道</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ind w:firstLineChars="200" w:firstLine="420"/>
              <w:textAlignment w:val="center"/>
              <w:rPr>
                <w:rFonts w:ascii="宋体" w:eastAsia="宋体" w:hAnsi="宋体" w:cs="宋体"/>
                <w:color w:val="000000"/>
                <w:szCs w:val="21"/>
              </w:rPr>
            </w:pPr>
            <w:r>
              <w:rPr>
                <w:rFonts w:cs="宋体" w:hint="eastAsia"/>
                <w:color w:val="000000"/>
                <w:szCs w:val="21"/>
              </w:rPr>
              <w:t>直径</w:t>
            </w:r>
            <w:r>
              <w:rPr>
                <w:rFonts w:cs="宋体" w:hint="eastAsia"/>
                <w:color w:val="000000"/>
                <w:szCs w:val="21"/>
              </w:rPr>
              <w:t>400mm</w:t>
            </w:r>
            <w:r>
              <w:rPr>
                <w:rFonts w:cs="宋体" w:hint="eastAsia"/>
                <w:color w:val="000000"/>
                <w:szCs w:val="21"/>
              </w:rPr>
              <w:t>、厚度</w:t>
            </w:r>
            <w:r>
              <w:rPr>
                <w:rFonts w:cs="宋体" w:hint="eastAsia"/>
                <w:color w:val="000000"/>
                <w:szCs w:val="21"/>
              </w:rPr>
              <w:t>0.6mm</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rPr>
            </w:pPr>
            <w:r>
              <w:rPr>
                <w:rFonts w:cs="宋体" w:hint="eastAsia"/>
                <w:color w:val="000000"/>
                <w:szCs w:val="21"/>
              </w:rPr>
              <w:t>90</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t>米</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6E0EF7">
            <w:pPr>
              <w:widowControl/>
              <w:ind w:firstLineChars="100" w:firstLine="210"/>
              <w:textAlignment w:val="center"/>
              <w:rPr>
                <w:rFonts w:ascii="宋体" w:eastAsia="宋体" w:hAnsi="宋体" w:cs="宋体"/>
                <w:color w:val="000000"/>
                <w:szCs w:val="21"/>
                <w:lang w:bidi="zh-CN"/>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rsidP="00EC75CB">
            <w:pPr>
              <w:widowControl/>
              <w:ind w:firstLineChars="150" w:firstLine="315"/>
              <w:textAlignment w:val="center"/>
              <w:rPr>
                <w:rFonts w:ascii="宋体" w:eastAsia="宋体" w:hAnsi="宋体" w:cs="宋体"/>
                <w:color w:val="000000"/>
                <w:szCs w:val="21"/>
                <w:lang w:bidi="zh-CN"/>
              </w:rPr>
            </w:pPr>
            <w:r>
              <w:rPr>
                <w:rFonts w:cs="宋体" w:hint="eastAsia"/>
                <w:color w:val="000000"/>
                <w:szCs w:val="21"/>
              </w:rPr>
              <w:t>镀锌螺旋</w:t>
            </w:r>
          </w:p>
        </w:tc>
      </w:tr>
      <w:tr w:rsidR="006E0EF7" w:rsidTr="00197AA9">
        <w:trPr>
          <w:trHeight w:val="604"/>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rPr>
            </w:pPr>
            <w:r>
              <w:rPr>
                <w:rFonts w:cs="宋体" w:hint="eastAsia"/>
                <w:color w:val="000000"/>
                <w:szCs w:val="21"/>
              </w:rPr>
              <w:t>9</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rPr>
            </w:pPr>
            <w:r>
              <w:rPr>
                <w:rFonts w:cs="宋体" w:hint="eastAsia"/>
                <w:color w:val="000000"/>
                <w:szCs w:val="21"/>
              </w:rPr>
              <w:t>正三通</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ind w:firstLineChars="200" w:firstLine="420"/>
              <w:textAlignment w:val="center"/>
              <w:rPr>
                <w:rFonts w:ascii="宋体" w:eastAsia="宋体" w:hAnsi="宋体" w:cs="宋体"/>
                <w:color w:val="000000"/>
                <w:szCs w:val="21"/>
              </w:rPr>
            </w:pPr>
            <w:r>
              <w:rPr>
                <w:rFonts w:cs="宋体" w:hint="eastAsia"/>
                <w:color w:val="000000"/>
                <w:szCs w:val="21"/>
              </w:rPr>
              <w:t>直径</w:t>
            </w:r>
            <w:r>
              <w:rPr>
                <w:rFonts w:cs="宋体" w:hint="eastAsia"/>
                <w:color w:val="000000"/>
                <w:szCs w:val="21"/>
              </w:rPr>
              <w:t>1000mm</w:t>
            </w:r>
            <w:r>
              <w:rPr>
                <w:rFonts w:cs="宋体" w:hint="eastAsia"/>
                <w:color w:val="000000"/>
                <w:szCs w:val="21"/>
              </w:rPr>
              <w:t>、厚度</w:t>
            </w:r>
            <w:r>
              <w:rPr>
                <w:rFonts w:cs="宋体" w:hint="eastAsia"/>
                <w:color w:val="000000"/>
                <w:szCs w:val="21"/>
              </w:rPr>
              <w:t>1.2mm</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rPr>
            </w:pPr>
            <w:r>
              <w:rPr>
                <w:rFonts w:cs="宋体" w:hint="eastAsia"/>
                <w:color w:val="000000"/>
                <w:szCs w:val="21"/>
              </w:rPr>
              <w:t>1</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ind w:firstLineChars="100" w:firstLine="210"/>
              <w:textAlignment w:val="center"/>
              <w:rPr>
                <w:rFonts w:ascii="宋体" w:eastAsia="宋体" w:hAnsi="宋体" w:cs="宋体"/>
                <w:color w:val="000000"/>
                <w:szCs w:val="21"/>
              </w:rPr>
            </w:pPr>
            <w:r>
              <w:rPr>
                <w:rFonts w:ascii="宋体" w:eastAsia="宋体" w:hAnsi="宋体" w:cs="宋体" w:hint="eastAsia"/>
                <w:color w:val="000000"/>
                <w:szCs w:val="21"/>
              </w:rPr>
              <w:t>套</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6E0EF7">
            <w:pPr>
              <w:widowControl/>
              <w:ind w:firstLineChars="200" w:firstLine="420"/>
              <w:textAlignment w:val="center"/>
              <w:rPr>
                <w:rFonts w:ascii="宋体" w:eastAsia="宋体" w:hAnsi="宋体" w:cs="宋体"/>
                <w:color w:val="000000"/>
                <w:szCs w:val="21"/>
                <w:lang w:bidi="zh-CN"/>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ind w:firstLineChars="200" w:firstLine="420"/>
              <w:textAlignment w:val="center"/>
              <w:rPr>
                <w:rFonts w:ascii="宋体" w:eastAsia="宋体" w:hAnsi="宋体" w:cs="宋体"/>
                <w:color w:val="000000"/>
                <w:szCs w:val="21"/>
                <w:lang w:bidi="zh-CN"/>
              </w:rPr>
            </w:pPr>
            <w:r>
              <w:rPr>
                <w:rFonts w:cs="宋体" w:hint="eastAsia"/>
                <w:color w:val="000000"/>
                <w:szCs w:val="21"/>
              </w:rPr>
              <w:t>镀锌</w:t>
            </w:r>
          </w:p>
        </w:tc>
      </w:tr>
      <w:tr w:rsidR="006E0EF7" w:rsidTr="00197AA9">
        <w:trPr>
          <w:trHeight w:val="604"/>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cs="宋体"/>
                <w:color w:val="000000"/>
                <w:szCs w:val="21"/>
              </w:rPr>
            </w:pPr>
            <w:r>
              <w:rPr>
                <w:rFonts w:cs="宋体" w:hint="eastAsia"/>
                <w:color w:val="000000"/>
                <w:szCs w:val="21"/>
              </w:rPr>
              <w:t>10</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lang w:bidi="zh-CN"/>
              </w:rPr>
            </w:pPr>
            <w:r>
              <w:rPr>
                <w:rFonts w:cs="宋体" w:hint="eastAsia"/>
                <w:color w:val="000000"/>
                <w:szCs w:val="21"/>
              </w:rPr>
              <w:t>三通</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ind w:firstLineChars="200" w:firstLine="420"/>
              <w:textAlignment w:val="center"/>
              <w:rPr>
                <w:rFonts w:ascii="宋体" w:eastAsia="宋体" w:hAnsi="宋体" w:cs="宋体"/>
                <w:color w:val="000000"/>
                <w:szCs w:val="21"/>
                <w:lang w:bidi="zh-CN"/>
              </w:rPr>
            </w:pPr>
            <w:r>
              <w:rPr>
                <w:rFonts w:cs="宋体" w:hint="eastAsia"/>
                <w:color w:val="000000"/>
                <w:szCs w:val="21"/>
              </w:rPr>
              <w:t>直径</w:t>
            </w:r>
            <w:r>
              <w:rPr>
                <w:rFonts w:cs="宋体" w:hint="eastAsia"/>
                <w:color w:val="000000"/>
                <w:szCs w:val="21"/>
              </w:rPr>
              <w:t>800mm*800mm*800mm</w:t>
            </w:r>
            <w:r>
              <w:rPr>
                <w:rFonts w:cs="宋体" w:hint="eastAsia"/>
                <w:color w:val="000000"/>
                <w:szCs w:val="21"/>
              </w:rPr>
              <w:t>、厚度</w:t>
            </w:r>
            <w:r>
              <w:rPr>
                <w:rFonts w:cs="宋体" w:hint="eastAsia"/>
                <w:color w:val="000000"/>
                <w:szCs w:val="21"/>
              </w:rPr>
              <w:t>1.2mm</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lang w:bidi="zh-CN"/>
              </w:rPr>
            </w:pPr>
            <w:r>
              <w:rPr>
                <w:rFonts w:cs="宋体" w:hint="eastAsia"/>
                <w:color w:val="000000"/>
                <w:szCs w:val="21"/>
                <w:lang w:bidi="zh-CN"/>
              </w:rPr>
              <w:t>1</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lang w:bidi="zh-CN"/>
              </w:rPr>
            </w:pPr>
            <w:r>
              <w:rPr>
                <w:rFonts w:ascii="宋体" w:eastAsia="宋体" w:hAnsi="宋体" w:cs="宋体" w:hint="eastAsia"/>
                <w:color w:val="000000"/>
                <w:szCs w:val="21"/>
                <w:lang w:bidi="zh-CN"/>
              </w:rPr>
              <w:t>套</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6E0EF7">
            <w:pPr>
              <w:widowControl/>
              <w:ind w:firstLineChars="200" w:firstLine="420"/>
              <w:textAlignment w:val="center"/>
              <w:rPr>
                <w:rFonts w:ascii="宋体" w:eastAsia="宋体" w:hAnsi="宋体" w:cs="宋体"/>
                <w:color w:val="000000"/>
                <w:szCs w:val="21"/>
                <w:lang w:bidi="zh-CN"/>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ind w:firstLineChars="200" w:firstLine="420"/>
              <w:textAlignment w:val="center"/>
              <w:rPr>
                <w:rFonts w:ascii="宋体" w:eastAsia="宋体" w:hAnsi="宋体" w:cs="宋体"/>
                <w:color w:val="000000"/>
                <w:szCs w:val="21"/>
                <w:lang w:bidi="zh-CN"/>
              </w:rPr>
            </w:pPr>
            <w:r>
              <w:rPr>
                <w:rFonts w:cs="宋体" w:hint="eastAsia"/>
                <w:color w:val="000000"/>
                <w:szCs w:val="21"/>
              </w:rPr>
              <w:t>镀锌</w:t>
            </w:r>
          </w:p>
        </w:tc>
      </w:tr>
      <w:tr w:rsidR="006E0EF7" w:rsidTr="00197AA9">
        <w:trPr>
          <w:trHeight w:val="604"/>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cs="宋体"/>
                <w:color w:val="000000"/>
                <w:szCs w:val="21"/>
              </w:rPr>
            </w:pPr>
            <w:r>
              <w:rPr>
                <w:rFonts w:cs="宋体" w:hint="eastAsia"/>
                <w:color w:val="000000"/>
                <w:szCs w:val="21"/>
              </w:rPr>
              <w:t>11</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lang w:bidi="zh-CN"/>
              </w:rPr>
            </w:pPr>
            <w:r>
              <w:rPr>
                <w:rFonts w:cs="宋体" w:hint="eastAsia"/>
                <w:color w:val="000000"/>
                <w:szCs w:val="21"/>
              </w:rPr>
              <w:t>三通</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ind w:firstLineChars="200" w:firstLine="420"/>
              <w:textAlignment w:val="center"/>
              <w:rPr>
                <w:rFonts w:ascii="宋体" w:eastAsia="宋体" w:hAnsi="宋体" w:cs="宋体"/>
                <w:color w:val="000000"/>
                <w:szCs w:val="21"/>
                <w:lang w:bidi="zh-CN"/>
              </w:rPr>
            </w:pPr>
            <w:r>
              <w:rPr>
                <w:rFonts w:cs="宋体" w:hint="eastAsia"/>
                <w:color w:val="000000"/>
                <w:szCs w:val="21"/>
              </w:rPr>
              <w:t>直径</w:t>
            </w:r>
            <w:r>
              <w:rPr>
                <w:rFonts w:cs="宋体" w:hint="eastAsia"/>
                <w:color w:val="000000"/>
                <w:szCs w:val="21"/>
              </w:rPr>
              <w:t>600mm*400mm*600mm</w:t>
            </w:r>
            <w:r>
              <w:rPr>
                <w:rFonts w:cs="宋体" w:hint="eastAsia"/>
                <w:color w:val="000000"/>
                <w:szCs w:val="21"/>
              </w:rPr>
              <w:t>、厚度</w:t>
            </w:r>
            <w:r>
              <w:rPr>
                <w:rFonts w:cs="宋体" w:hint="eastAsia"/>
                <w:color w:val="000000"/>
                <w:szCs w:val="21"/>
              </w:rPr>
              <w:t>0.8mm</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lang w:bidi="zh-CN"/>
              </w:rPr>
            </w:pPr>
            <w:r>
              <w:rPr>
                <w:rFonts w:cs="宋体" w:hint="eastAsia"/>
                <w:color w:val="000000"/>
                <w:szCs w:val="21"/>
                <w:lang w:bidi="zh-CN"/>
              </w:rPr>
              <w:t>10</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lang w:bidi="zh-CN"/>
              </w:rPr>
            </w:pPr>
            <w:r>
              <w:rPr>
                <w:rFonts w:ascii="宋体" w:eastAsia="宋体" w:hAnsi="宋体" w:cs="宋体" w:hint="eastAsia"/>
                <w:color w:val="000000"/>
                <w:szCs w:val="21"/>
                <w:lang w:bidi="zh-CN"/>
              </w:rPr>
              <w:t>套</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6E0EF7">
            <w:pPr>
              <w:widowControl/>
              <w:ind w:firstLineChars="200" w:firstLine="420"/>
              <w:textAlignment w:val="center"/>
              <w:rPr>
                <w:rFonts w:ascii="宋体" w:eastAsia="宋体" w:hAnsi="宋体" w:cs="宋体"/>
                <w:color w:val="000000"/>
                <w:szCs w:val="21"/>
                <w:lang w:bidi="zh-CN"/>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ind w:firstLineChars="200" w:firstLine="420"/>
              <w:textAlignment w:val="center"/>
              <w:rPr>
                <w:rFonts w:ascii="宋体" w:eastAsia="宋体" w:hAnsi="宋体" w:cs="宋体"/>
                <w:color w:val="000000"/>
                <w:szCs w:val="21"/>
                <w:lang w:bidi="zh-CN"/>
              </w:rPr>
            </w:pPr>
            <w:r>
              <w:rPr>
                <w:rFonts w:cs="宋体" w:hint="eastAsia"/>
                <w:color w:val="000000"/>
                <w:szCs w:val="21"/>
              </w:rPr>
              <w:t>镀锌</w:t>
            </w:r>
          </w:p>
        </w:tc>
      </w:tr>
      <w:tr w:rsidR="006E0EF7" w:rsidTr="00197AA9">
        <w:trPr>
          <w:trHeight w:val="604"/>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cs="宋体"/>
                <w:color w:val="000000"/>
                <w:szCs w:val="21"/>
              </w:rPr>
            </w:pPr>
            <w:r>
              <w:rPr>
                <w:rFonts w:cs="宋体" w:hint="eastAsia"/>
                <w:color w:val="000000"/>
                <w:szCs w:val="21"/>
              </w:rPr>
              <w:t>12</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lang w:bidi="zh-CN"/>
              </w:rPr>
            </w:pPr>
            <w:r>
              <w:rPr>
                <w:rFonts w:cs="宋体" w:hint="eastAsia"/>
                <w:color w:val="000000"/>
                <w:szCs w:val="21"/>
                <w:lang w:bidi="zh-CN"/>
              </w:rPr>
              <w:t>变径</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ind w:firstLineChars="200" w:firstLine="420"/>
              <w:textAlignment w:val="center"/>
              <w:rPr>
                <w:rFonts w:ascii="宋体" w:eastAsia="宋体" w:hAnsi="宋体" w:cs="宋体"/>
                <w:color w:val="000000"/>
                <w:szCs w:val="21"/>
                <w:lang w:bidi="zh-CN"/>
              </w:rPr>
            </w:pPr>
            <w:r>
              <w:rPr>
                <w:rFonts w:cs="宋体" w:hint="eastAsia"/>
                <w:color w:val="000000"/>
                <w:szCs w:val="21"/>
              </w:rPr>
              <w:t>直径</w:t>
            </w:r>
            <w:r>
              <w:rPr>
                <w:rFonts w:cs="宋体" w:hint="eastAsia"/>
                <w:color w:val="000000"/>
                <w:szCs w:val="21"/>
              </w:rPr>
              <w:t>1000mm</w:t>
            </w:r>
            <w:r>
              <w:rPr>
                <w:rFonts w:cs="宋体" w:hint="eastAsia"/>
                <w:color w:val="000000"/>
                <w:szCs w:val="21"/>
              </w:rPr>
              <w:t>变</w:t>
            </w:r>
            <w:r>
              <w:rPr>
                <w:rFonts w:cs="宋体" w:hint="eastAsia"/>
                <w:color w:val="000000"/>
                <w:szCs w:val="21"/>
              </w:rPr>
              <w:t>600mm</w:t>
            </w:r>
            <w:r>
              <w:rPr>
                <w:rFonts w:cs="宋体" w:hint="eastAsia"/>
                <w:color w:val="000000"/>
                <w:szCs w:val="21"/>
              </w:rPr>
              <w:t>、厚度</w:t>
            </w:r>
            <w:r>
              <w:rPr>
                <w:rFonts w:cs="宋体" w:hint="eastAsia"/>
                <w:color w:val="000000"/>
                <w:szCs w:val="21"/>
              </w:rPr>
              <w:t>0.8mm</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lang w:bidi="zh-CN"/>
              </w:rPr>
            </w:pPr>
            <w:r>
              <w:rPr>
                <w:rFonts w:cs="宋体" w:hint="eastAsia"/>
                <w:color w:val="000000"/>
                <w:szCs w:val="21"/>
                <w:lang w:bidi="zh-CN"/>
              </w:rPr>
              <w:t>2</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lang w:bidi="zh-CN"/>
              </w:rPr>
            </w:pPr>
            <w:r>
              <w:rPr>
                <w:rFonts w:ascii="宋体" w:eastAsia="宋体" w:hAnsi="宋体" w:cs="宋体" w:hint="eastAsia"/>
                <w:color w:val="000000"/>
                <w:szCs w:val="21"/>
                <w:lang w:bidi="zh-CN"/>
              </w:rPr>
              <w:t>套</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6E0EF7">
            <w:pPr>
              <w:widowControl/>
              <w:ind w:firstLineChars="200" w:firstLine="420"/>
              <w:textAlignment w:val="center"/>
              <w:rPr>
                <w:rFonts w:ascii="宋体" w:eastAsia="宋体" w:hAnsi="宋体" w:cs="宋体"/>
                <w:color w:val="000000"/>
                <w:szCs w:val="21"/>
                <w:lang w:bidi="zh-CN"/>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ind w:firstLineChars="200" w:firstLine="420"/>
              <w:textAlignment w:val="center"/>
              <w:rPr>
                <w:rFonts w:ascii="宋体" w:eastAsia="宋体" w:hAnsi="宋体" w:cs="宋体"/>
                <w:color w:val="000000"/>
                <w:szCs w:val="21"/>
                <w:lang w:bidi="zh-CN"/>
              </w:rPr>
            </w:pPr>
            <w:r>
              <w:rPr>
                <w:rFonts w:cs="宋体" w:hint="eastAsia"/>
                <w:color w:val="000000"/>
                <w:szCs w:val="21"/>
              </w:rPr>
              <w:t>镀锌</w:t>
            </w:r>
          </w:p>
        </w:tc>
      </w:tr>
      <w:tr w:rsidR="006E0EF7" w:rsidTr="00197AA9">
        <w:trPr>
          <w:trHeight w:val="604"/>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lang w:bidi="zh-CN"/>
              </w:rPr>
            </w:pPr>
            <w:r>
              <w:rPr>
                <w:rFonts w:cs="宋体" w:hint="eastAsia"/>
                <w:color w:val="000000"/>
                <w:szCs w:val="21"/>
                <w:lang w:bidi="zh-CN"/>
              </w:rPr>
              <w:t>13</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lang w:bidi="zh-CN"/>
              </w:rPr>
            </w:pPr>
            <w:r>
              <w:rPr>
                <w:rFonts w:cs="宋体" w:hint="eastAsia"/>
                <w:color w:val="000000"/>
                <w:szCs w:val="21"/>
                <w:lang w:bidi="zh-CN"/>
              </w:rPr>
              <w:t>变径</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ind w:firstLineChars="200" w:firstLine="420"/>
              <w:textAlignment w:val="center"/>
              <w:rPr>
                <w:rFonts w:ascii="宋体" w:eastAsia="宋体" w:hAnsi="宋体" w:cs="宋体"/>
                <w:color w:val="000000"/>
                <w:szCs w:val="21"/>
                <w:lang w:bidi="zh-CN"/>
              </w:rPr>
            </w:pPr>
            <w:r>
              <w:rPr>
                <w:rFonts w:cs="宋体" w:hint="eastAsia"/>
                <w:color w:val="000000"/>
                <w:szCs w:val="21"/>
              </w:rPr>
              <w:t>直径</w:t>
            </w:r>
            <w:r>
              <w:rPr>
                <w:rFonts w:cs="宋体" w:hint="eastAsia"/>
                <w:color w:val="000000"/>
                <w:szCs w:val="21"/>
              </w:rPr>
              <w:t>800mm</w:t>
            </w:r>
            <w:r>
              <w:rPr>
                <w:rFonts w:cs="宋体" w:hint="eastAsia"/>
                <w:color w:val="000000"/>
                <w:szCs w:val="21"/>
              </w:rPr>
              <w:t>变</w:t>
            </w:r>
            <w:r>
              <w:rPr>
                <w:rFonts w:cs="宋体" w:hint="eastAsia"/>
                <w:color w:val="000000"/>
                <w:szCs w:val="21"/>
              </w:rPr>
              <w:t>600mm</w:t>
            </w:r>
            <w:r>
              <w:rPr>
                <w:rFonts w:cs="宋体" w:hint="eastAsia"/>
                <w:color w:val="000000"/>
                <w:szCs w:val="21"/>
              </w:rPr>
              <w:t>、厚度</w:t>
            </w:r>
            <w:r>
              <w:rPr>
                <w:rFonts w:cs="宋体" w:hint="eastAsia"/>
                <w:color w:val="000000"/>
                <w:szCs w:val="21"/>
              </w:rPr>
              <w:t>0.8mm</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lang w:bidi="zh-CN"/>
              </w:rPr>
            </w:pPr>
            <w:r>
              <w:rPr>
                <w:rFonts w:cs="宋体" w:hint="eastAsia"/>
                <w:color w:val="000000"/>
                <w:szCs w:val="21"/>
                <w:lang w:bidi="zh-CN"/>
              </w:rPr>
              <w:t>2</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lang w:bidi="zh-CN"/>
              </w:rPr>
            </w:pPr>
            <w:r>
              <w:rPr>
                <w:rFonts w:ascii="宋体" w:eastAsia="宋体" w:hAnsi="宋体" w:cs="宋体" w:hint="eastAsia"/>
                <w:color w:val="000000"/>
                <w:szCs w:val="21"/>
                <w:lang w:bidi="zh-CN"/>
              </w:rPr>
              <w:t>套</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6E0EF7">
            <w:pPr>
              <w:widowControl/>
              <w:ind w:firstLineChars="200" w:firstLine="420"/>
              <w:textAlignment w:val="center"/>
              <w:rPr>
                <w:rFonts w:ascii="宋体" w:eastAsia="宋体" w:hAnsi="宋体" w:cs="宋体"/>
                <w:color w:val="000000"/>
                <w:szCs w:val="21"/>
                <w:lang w:bidi="zh-CN"/>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ind w:firstLineChars="200" w:firstLine="420"/>
              <w:textAlignment w:val="center"/>
              <w:rPr>
                <w:rFonts w:ascii="宋体" w:eastAsia="宋体" w:hAnsi="宋体" w:cs="宋体"/>
                <w:color w:val="000000"/>
                <w:szCs w:val="21"/>
                <w:lang w:bidi="zh-CN"/>
              </w:rPr>
            </w:pPr>
            <w:r>
              <w:rPr>
                <w:rFonts w:cs="宋体" w:hint="eastAsia"/>
                <w:color w:val="000000"/>
                <w:szCs w:val="21"/>
              </w:rPr>
              <w:t>镀锌</w:t>
            </w:r>
          </w:p>
        </w:tc>
      </w:tr>
      <w:tr w:rsidR="006E0EF7" w:rsidTr="00197AA9">
        <w:trPr>
          <w:trHeight w:val="544"/>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rPr>
            </w:pPr>
            <w:r>
              <w:rPr>
                <w:rFonts w:cs="宋体" w:hint="eastAsia"/>
                <w:color w:val="000000"/>
                <w:szCs w:val="21"/>
              </w:rPr>
              <w:t>14</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rPr>
            </w:pPr>
            <w:r>
              <w:rPr>
                <w:rFonts w:cs="宋体" w:hint="eastAsia"/>
                <w:color w:val="000000"/>
                <w:szCs w:val="21"/>
              </w:rPr>
              <w:t>管堵</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ind w:firstLineChars="200" w:firstLine="420"/>
              <w:textAlignment w:val="center"/>
              <w:rPr>
                <w:rFonts w:ascii="宋体" w:eastAsia="宋体" w:hAnsi="宋体" w:cs="宋体"/>
                <w:color w:val="000000"/>
                <w:szCs w:val="21"/>
              </w:rPr>
            </w:pPr>
            <w:r>
              <w:rPr>
                <w:rFonts w:cs="宋体" w:hint="eastAsia"/>
                <w:color w:val="000000"/>
                <w:szCs w:val="21"/>
              </w:rPr>
              <w:t>直径</w:t>
            </w:r>
            <w:r>
              <w:rPr>
                <w:rFonts w:cs="宋体" w:hint="eastAsia"/>
                <w:color w:val="000000"/>
                <w:szCs w:val="21"/>
              </w:rPr>
              <w:t>600mm</w:t>
            </w:r>
            <w:r>
              <w:rPr>
                <w:rFonts w:cs="宋体" w:hint="eastAsia"/>
                <w:color w:val="000000"/>
                <w:szCs w:val="21"/>
              </w:rPr>
              <w:t>、厚度</w:t>
            </w:r>
            <w:r>
              <w:rPr>
                <w:rFonts w:cs="宋体" w:hint="eastAsia"/>
                <w:color w:val="000000"/>
                <w:szCs w:val="21"/>
              </w:rPr>
              <w:t>0.8mm</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rPr>
            </w:pPr>
            <w:r>
              <w:rPr>
                <w:rFonts w:cs="宋体" w:hint="eastAsia"/>
                <w:color w:val="000000"/>
                <w:szCs w:val="21"/>
              </w:rPr>
              <w:t>4</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t>套</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6E0EF7">
            <w:pPr>
              <w:widowControl/>
              <w:ind w:firstLineChars="200" w:firstLine="420"/>
              <w:textAlignment w:val="center"/>
              <w:rPr>
                <w:rFonts w:ascii="宋体" w:eastAsia="宋体" w:hAnsi="宋体" w:cs="宋体"/>
                <w:color w:val="000000"/>
                <w:szCs w:val="21"/>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ind w:firstLineChars="200" w:firstLine="420"/>
              <w:textAlignment w:val="center"/>
              <w:rPr>
                <w:rFonts w:ascii="宋体" w:eastAsia="宋体" w:hAnsi="宋体" w:cs="宋体"/>
                <w:color w:val="000000"/>
                <w:szCs w:val="21"/>
              </w:rPr>
            </w:pPr>
            <w:r>
              <w:rPr>
                <w:rFonts w:cs="宋体" w:hint="eastAsia"/>
                <w:color w:val="000000"/>
                <w:szCs w:val="21"/>
              </w:rPr>
              <w:t>镀锌</w:t>
            </w:r>
          </w:p>
        </w:tc>
      </w:tr>
      <w:tr w:rsidR="006E0EF7" w:rsidTr="00197AA9">
        <w:trPr>
          <w:trHeight w:val="469"/>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kern w:val="0"/>
                <w:szCs w:val="21"/>
              </w:rPr>
            </w:pPr>
            <w:r>
              <w:rPr>
                <w:rFonts w:cs="宋体" w:hint="eastAsia"/>
                <w:color w:val="000000"/>
                <w:kern w:val="0"/>
                <w:szCs w:val="21"/>
              </w:rPr>
              <w:t>15</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lang w:bidi="zh-CN"/>
              </w:rPr>
            </w:pPr>
            <w:r>
              <w:rPr>
                <w:rFonts w:cs="宋体" w:hint="eastAsia"/>
                <w:color w:val="000000"/>
                <w:szCs w:val="21"/>
              </w:rPr>
              <w:t>弯头</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ind w:firstLineChars="200" w:firstLine="420"/>
              <w:textAlignment w:val="center"/>
              <w:rPr>
                <w:rFonts w:ascii="宋体" w:eastAsia="宋体" w:hAnsi="宋体" w:cs="宋体"/>
                <w:color w:val="000000"/>
                <w:kern w:val="0"/>
                <w:szCs w:val="21"/>
              </w:rPr>
            </w:pPr>
            <w:r>
              <w:rPr>
                <w:rFonts w:cs="宋体" w:hint="eastAsia"/>
                <w:color w:val="000000"/>
                <w:kern w:val="0"/>
                <w:szCs w:val="21"/>
              </w:rPr>
              <w:t>1000mm</w:t>
            </w:r>
            <w:r>
              <w:rPr>
                <w:rFonts w:cs="宋体" w:hint="eastAsia"/>
                <w:color w:val="000000"/>
                <w:kern w:val="0"/>
                <w:szCs w:val="21"/>
              </w:rPr>
              <w:t>、</w:t>
            </w:r>
            <w:r>
              <w:rPr>
                <w:rFonts w:cs="宋体" w:hint="eastAsia"/>
                <w:color w:val="000000"/>
                <w:szCs w:val="21"/>
              </w:rPr>
              <w:t>厚度</w:t>
            </w:r>
            <w:r>
              <w:rPr>
                <w:rFonts w:cs="宋体" w:hint="eastAsia"/>
                <w:color w:val="000000"/>
                <w:szCs w:val="21"/>
              </w:rPr>
              <w:t>1.2mm</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lang w:bidi="zh-CN"/>
              </w:rPr>
            </w:pPr>
            <w:r>
              <w:rPr>
                <w:rFonts w:cs="宋体" w:hint="eastAsia"/>
                <w:color w:val="000000"/>
                <w:szCs w:val="21"/>
              </w:rPr>
              <w:t>3</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lang w:bidi="zh-CN"/>
              </w:rPr>
            </w:pPr>
            <w:r>
              <w:rPr>
                <w:rFonts w:ascii="宋体" w:eastAsia="宋体" w:hAnsi="宋体" w:cs="宋体" w:hint="eastAsia"/>
                <w:color w:val="000000"/>
                <w:szCs w:val="21"/>
                <w:lang w:bidi="zh-CN"/>
              </w:rPr>
              <w:t>套</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6E0EF7">
            <w:pPr>
              <w:widowControl/>
              <w:ind w:firstLineChars="200" w:firstLine="440"/>
              <w:textAlignment w:val="center"/>
              <w:rPr>
                <w:rFonts w:ascii="宋体" w:eastAsia="宋体" w:hAnsi="宋体" w:cs="宋体"/>
                <w:color w:val="000000"/>
                <w:sz w:val="22"/>
                <w:lang w:bidi="zh-CN"/>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ind w:firstLineChars="200" w:firstLine="420"/>
              <w:textAlignment w:val="center"/>
              <w:rPr>
                <w:rFonts w:ascii="宋体" w:eastAsia="宋体" w:hAnsi="宋体" w:cs="宋体"/>
                <w:color w:val="000000"/>
                <w:sz w:val="22"/>
                <w:lang w:bidi="zh-CN"/>
              </w:rPr>
            </w:pPr>
            <w:r>
              <w:rPr>
                <w:rFonts w:cs="宋体" w:hint="eastAsia"/>
                <w:color w:val="000000"/>
                <w:szCs w:val="21"/>
              </w:rPr>
              <w:t>镀锌</w:t>
            </w:r>
          </w:p>
        </w:tc>
      </w:tr>
      <w:tr w:rsidR="006E0EF7" w:rsidTr="00197AA9">
        <w:trPr>
          <w:trHeight w:val="592"/>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rPr>
            </w:pPr>
            <w:r>
              <w:rPr>
                <w:rFonts w:cs="宋体" w:hint="eastAsia"/>
                <w:color w:val="000000"/>
                <w:szCs w:val="21"/>
              </w:rPr>
              <w:t>16</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rPr>
            </w:pPr>
            <w:r>
              <w:rPr>
                <w:rFonts w:cs="宋体" w:hint="eastAsia"/>
                <w:color w:val="000000"/>
                <w:szCs w:val="21"/>
              </w:rPr>
              <w:t>弯头</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ind w:firstLineChars="200" w:firstLine="420"/>
              <w:textAlignment w:val="center"/>
              <w:rPr>
                <w:rFonts w:cs="宋体"/>
                <w:color w:val="000000"/>
                <w:kern w:val="0"/>
                <w:szCs w:val="21"/>
              </w:rPr>
            </w:pPr>
            <w:r>
              <w:rPr>
                <w:rFonts w:cs="宋体" w:hint="eastAsia"/>
                <w:color w:val="000000"/>
                <w:kern w:val="0"/>
                <w:szCs w:val="21"/>
              </w:rPr>
              <w:t>400mm</w:t>
            </w:r>
            <w:r>
              <w:rPr>
                <w:rFonts w:cs="宋体" w:hint="eastAsia"/>
                <w:color w:val="000000"/>
                <w:kern w:val="0"/>
                <w:szCs w:val="21"/>
              </w:rPr>
              <w:t>、</w:t>
            </w:r>
            <w:r>
              <w:rPr>
                <w:rFonts w:cs="宋体" w:hint="eastAsia"/>
                <w:color w:val="000000"/>
                <w:szCs w:val="21"/>
              </w:rPr>
              <w:t>厚度</w:t>
            </w:r>
            <w:r>
              <w:rPr>
                <w:rFonts w:cs="宋体" w:hint="eastAsia"/>
                <w:color w:val="000000"/>
                <w:szCs w:val="21"/>
              </w:rPr>
              <w:t>0.6mm</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rPr>
            </w:pPr>
            <w:r>
              <w:rPr>
                <w:rFonts w:cs="宋体" w:hint="eastAsia"/>
                <w:color w:val="000000"/>
                <w:szCs w:val="21"/>
              </w:rPr>
              <w:t>10</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t>套</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6E0EF7">
            <w:pPr>
              <w:widowControl/>
              <w:ind w:firstLineChars="200" w:firstLine="440"/>
              <w:textAlignment w:val="center"/>
              <w:rPr>
                <w:rFonts w:ascii="宋体" w:eastAsia="宋体" w:hAnsi="宋体" w:cs="宋体"/>
                <w:color w:val="000000"/>
                <w:sz w:val="22"/>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ind w:firstLineChars="200" w:firstLine="420"/>
              <w:textAlignment w:val="center"/>
              <w:rPr>
                <w:rFonts w:ascii="宋体" w:eastAsia="宋体" w:hAnsi="宋体" w:cs="宋体"/>
                <w:color w:val="000000"/>
                <w:sz w:val="22"/>
              </w:rPr>
            </w:pPr>
            <w:r>
              <w:rPr>
                <w:rFonts w:cs="宋体" w:hint="eastAsia"/>
                <w:color w:val="000000"/>
                <w:szCs w:val="21"/>
              </w:rPr>
              <w:t>镀锌</w:t>
            </w:r>
          </w:p>
        </w:tc>
      </w:tr>
      <w:tr w:rsidR="006E0EF7" w:rsidTr="00197AA9">
        <w:trPr>
          <w:trHeight w:val="592"/>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cs="宋体"/>
                <w:color w:val="000000"/>
                <w:szCs w:val="21"/>
              </w:rPr>
            </w:pPr>
            <w:r>
              <w:rPr>
                <w:rFonts w:cs="宋体" w:hint="eastAsia"/>
                <w:color w:val="000000"/>
                <w:szCs w:val="21"/>
              </w:rPr>
              <w:t>17</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cs="宋体"/>
                <w:color w:val="000000"/>
                <w:szCs w:val="21"/>
              </w:rPr>
            </w:pPr>
            <w:r>
              <w:rPr>
                <w:rFonts w:cs="宋体" w:hint="eastAsia"/>
                <w:color w:val="000000"/>
                <w:szCs w:val="21"/>
              </w:rPr>
              <w:t>法兰</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ind w:firstLineChars="200" w:firstLine="420"/>
              <w:textAlignment w:val="center"/>
              <w:rPr>
                <w:rFonts w:cs="宋体"/>
                <w:color w:val="000000"/>
                <w:kern w:val="0"/>
                <w:szCs w:val="21"/>
              </w:rPr>
            </w:pPr>
            <w:r>
              <w:rPr>
                <w:rFonts w:cs="宋体" w:hint="eastAsia"/>
                <w:color w:val="000000"/>
                <w:szCs w:val="21"/>
              </w:rPr>
              <w:t>直径</w:t>
            </w:r>
            <w:r>
              <w:rPr>
                <w:rFonts w:cs="宋体" w:hint="eastAsia"/>
                <w:color w:val="000000"/>
                <w:szCs w:val="21"/>
              </w:rPr>
              <w:t>1000mm</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cs="宋体"/>
                <w:color w:val="000000"/>
                <w:szCs w:val="21"/>
              </w:rPr>
            </w:pPr>
            <w:r>
              <w:rPr>
                <w:rFonts w:cs="宋体" w:hint="eastAsia"/>
                <w:color w:val="000000"/>
                <w:szCs w:val="21"/>
              </w:rPr>
              <w:t>26</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cs="宋体"/>
                <w:color w:val="000000"/>
                <w:szCs w:val="21"/>
              </w:rPr>
            </w:pPr>
            <w:r>
              <w:rPr>
                <w:rFonts w:cs="宋体" w:hint="eastAsia"/>
                <w:color w:val="000000"/>
                <w:szCs w:val="21"/>
              </w:rPr>
              <w:t>个</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6E0EF7">
            <w:pPr>
              <w:widowControl/>
              <w:ind w:firstLineChars="200" w:firstLine="420"/>
              <w:textAlignment w:val="center"/>
              <w:rPr>
                <w:rFonts w:cs="宋体"/>
                <w:color w:val="000000"/>
                <w:szCs w:val="21"/>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ind w:firstLineChars="200" w:firstLine="420"/>
              <w:textAlignment w:val="center"/>
              <w:rPr>
                <w:rFonts w:cs="宋体"/>
                <w:color w:val="000000"/>
                <w:szCs w:val="21"/>
              </w:rPr>
            </w:pPr>
            <w:r>
              <w:rPr>
                <w:rFonts w:cs="宋体" w:hint="eastAsia"/>
                <w:color w:val="000000"/>
                <w:szCs w:val="21"/>
              </w:rPr>
              <w:t>镀锌</w:t>
            </w:r>
          </w:p>
        </w:tc>
      </w:tr>
      <w:tr w:rsidR="006E0EF7" w:rsidTr="00197AA9">
        <w:trPr>
          <w:trHeight w:val="632"/>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cs="宋体"/>
                <w:color w:val="000000"/>
                <w:szCs w:val="21"/>
              </w:rPr>
            </w:pPr>
            <w:r>
              <w:rPr>
                <w:rFonts w:cs="宋体" w:hint="eastAsia"/>
                <w:color w:val="000000"/>
                <w:szCs w:val="21"/>
              </w:rPr>
              <w:lastRenderedPageBreak/>
              <w:t>18</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97484D" w:rsidP="0097484D">
            <w:pPr>
              <w:widowControl/>
              <w:textAlignment w:val="center"/>
              <w:rPr>
                <w:rFonts w:ascii="宋体" w:eastAsia="宋体" w:hAnsi="宋体" w:cs="宋体"/>
                <w:color w:val="000000"/>
                <w:szCs w:val="21"/>
                <w:lang w:bidi="zh-CN"/>
              </w:rPr>
            </w:pPr>
            <w:r>
              <w:rPr>
                <w:rFonts w:cs="宋体" w:hint="eastAsia"/>
                <w:color w:val="000000"/>
                <w:szCs w:val="21"/>
              </w:rPr>
              <w:t xml:space="preserve">    </w:t>
            </w:r>
            <w:r w:rsidR="002B01DE">
              <w:rPr>
                <w:rFonts w:cs="宋体" w:hint="eastAsia"/>
                <w:color w:val="000000"/>
                <w:szCs w:val="21"/>
              </w:rPr>
              <w:t>法兰</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ind w:firstLineChars="200" w:firstLine="420"/>
              <w:textAlignment w:val="center"/>
              <w:rPr>
                <w:rFonts w:ascii="宋体" w:eastAsia="宋体" w:hAnsi="宋体" w:cs="宋体"/>
                <w:color w:val="000000"/>
                <w:kern w:val="0"/>
                <w:szCs w:val="21"/>
              </w:rPr>
            </w:pPr>
            <w:r>
              <w:rPr>
                <w:rFonts w:cs="宋体" w:hint="eastAsia"/>
                <w:color w:val="000000"/>
                <w:szCs w:val="21"/>
              </w:rPr>
              <w:t>直径</w:t>
            </w:r>
            <w:r>
              <w:rPr>
                <w:rFonts w:cs="宋体" w:hint="eastAsia"/>
                <w:color w:val="000000"/>
                <w:szCs w:val="21"/>
              </w:rPr>
              <w:t>800mm</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cs="宋体"/>
                <w:color w:val="000000"/>
                <w:szCs w:val="21"/>
              </w:rPr>
            </w:pPr>
            <w:r>
              <w:rPr>
                <w:rFonts w:cs="宋体" w:hint="eastAsia"/>
                <w:color w:val="000000"/>
                <w:szCs w:val="21"/>
              </w:rPr>
              <w:t>20</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cs="宋体"/>
                <w:color w:val="000000"/>
                <w:szCs w:val="21"/>
              </w:rPr>
            </w:pPr>
            <w:r>
              <w:rPr>
                <w:rFonts w:cs="宋体" w:hint="eastAsia"/>
                <w:color w:val="000000"/>
                <w:szCs w:val="21"/>
              </w:rPr>
              <w:t>个</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6E0EF7">
            <w:pPr>
              <w:widowControl/>
              <w:ind w:firstLineChars="200" w:firstLine="420"/>
              <w:textAlignment w:val="center"/>
              <w:rPr>
                <w:rFonts w:cs="宋体"/>
                <w:color w:val="000000"/>
                <w:szCs w:val="21"/>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ind w:firstLineChars="200" w:firstLine="420"/>
              <w:textAlignment w:val="center"/>
              <w:rPr>
                <w:rFonts w:cs="宋体"/>
                <w:color w:val="000000"/>
                <w:szCs w:val="21"/>
              </w:rPr>
            </w:pPr>
            <w:r>
              <w:rPr>
                <w:rFonts w:cs="宋体" w:hint="eastAsia"/>
                <w:color w:val="000000"/>
                <w:szCs w:val="21"/>
              </w:rPr>
              <w:t>镀锌</w:t>
            </w:r>
          </w:p>
        </w:tc>
      </w:tr>
      <w:tr w:rsidR="006E0EF7" w:rsidTr="00197AA9">
        <w:trPr>
          <w:trHeight w:val="592"/>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rsidP="00174B30">
            <w:pPr>
              <w:widowControl/>
              <w:ind w:firstLineChars="200" w:firstLine="420"/>
              <w:textAlignment w:val="center"/>
              <w:rPr>
                <w:rFonts w:cs="宋体"/>
                <w:color w:val="000000"/>
                <w:szCs w:val="21"/>
              </w:rPr>
            </w:pPr>
            <w:r>
              <w:rPr>
                <w:rFonts w:cs="宋体" w:hint="eastAsia"/>
                <w:color w:val="000000"/>
                <w:szCs w:val="21"/>
              </w:rPr>
              <w:t>19</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Pr>
                <w:rFonts w:cs="宋体" w:hint="eastAsia"/>
                <w:color w:val="000000"/>
                <w:szCs w:val="21"/>
              </w:rPr>
              <w:t>法兰</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Pr>
                <w:rFonts w:cs="宋体" w:hint="eastAsia"/>
                <w:color w:val="000000"/>
                <w:szCs w:val="21"/>
              </w:rPr>
              <w:t>直径</w:t>
            </w:r>
            <w:r>
              <w:rPr>
                <w:rFonts w:cs="宋体" w:hint="eastAsia"/>
                <w:color w:val="000000"/>
                <w:szCs w:val="21"/>
              </w:rPr>
              <w:t>600mm</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rsidP="00174B30">
            <w:pPr>
              <w:widowControl/>
              <w:ind w:firstLineChars="200" w:firstLine="420"/>
              <w:textAlignment w:val="center"/>
              <w:rPr>
                <w:rFonts w:cs="宋体"/>
                <w:color w:val="000000"/>
                <w:szCs w:val="21"/>
              </w:rPr>
            </w:pPr>
            <w:r>
              <w:rPr>
                <w:rFonts w:cs="宋体" w:hint="eastAsia"/>
                <w:color w:val="000000"/>
                <w:szCs w:val="21"/>
              </w:rPr>
              <w:t>68</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rsidP="00174B30">
            <w:pPr>
              <w:widowControl/>
              <w:ind w:firstLineChars="200" w:firstLine="420"/>
              <w:textAlignment w:val="center"/>
              <w:rPr>
                <w:rFonts w:cs="宋体"/>
                <w:color w:val="000000"/>
                <w:szCs w:val="21"/>
              </w:rPr>
            </w:pPr>
            <w:r>
              <w:rPr>
                <w:rFonts w:cs="宋体" w:hint="eastAsia"/>
                <w:color w:val="000000"/>
                <w:szCs w:val="21"/>
              </w:rPr>
              <w:t>个</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6E0EF7" w:rsidP="00174B30">
            <w:pPr>
              <w:widowControl/>
              <w:ind w:firstLineChars="200" w:firstLine="420"/>
              <w:textAlignment w:val="center"/>
              <w:rPr>
                <w:rFonts w:cs="宋体"/>
                <w:color w:val="000000"/>
                <w:szCs w:val="21"/>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rsidP="00174B30">
            <w:pPr>
              <w:widowControl/>
              <w:ind w:firstLineChars="200" w:firstLine="420"/>
              <w:textAlignment w:val="center"/>
              <w:rPr>
                <w:rFonts w:cs="宋体"/>
                <w:color w:val="000000"/>
                <w:szCs w:val="21"/>
              </w:rPr>
            </w:pPr>
            <w:r>
              <w:rPr>
                <w:rFonts w:cs="宋体" w:hint="eastAsia"/>
                <w:color w:val="000000"/>
                <w:szCs w:val="21"/>
              </w:rPr>
              <w:t>镀锌</w:t>
            </w:r>
          </w:p>
        </w:tc>
      </w:tr>
      <w:tr w:rsidR="006E0EF7" w:rsidTr="00197AA9">
        <w:trPr>
          <w:trHeight w:val="592"/>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rsidP="00174B30">
            <w:pPr>
              <w:widowControl/>
              <w:ind w:firstLineChars="200" w:firstLine="420"/>
              <w:textAlignment w:val="center"/>
              <w:rPr>
                <w:rFonts w:cs="宋体"/>
                <w:color w:val="000000"/>
                <w:szCs w:val="21"/>
              </w:rPr>
            </w:pPr>
            <w:r>
              <w:rPr>
                <w:rFonts w:cs="宋体" w:hint="eastAsia"/>
                <w:color w:val="000000"/>
                <w:szCs w:val="21"/>
              </w:rPr>
              <w:t>20</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Pr>
                <w:rFonts w:cs="宋体" w:hint="eastAsia"/>
                <w:color w:val="000000"/>
                <w:szCs w:val="21"/>
              </w:rPr>
              <w:t>法兰</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Pr>
                <w:rFonts w:cs="宋体" w:hint="eastAsia"/>
                <w:color w:val="000000"/>
                <w:szCs w:val="21"/>
              </w:rPr>
              <w:t>直径</w:t>
            </w:r>
            <w:r>
              <w:rPr>
                <w:rFonts w:cs="宋体" w:hint="eastAsia"/>
                <w:color w:val="000000"/>
                <w:szCs w:val="21"/>
              </w:rPr>
              <w:t>400mm</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rsidP="00174B30">
            <w:pPr>
              <w:widowControl/>
              <w:ind w:firstLineChars="200" w:firstLine="420"/>
              <w:textAlignment w:val="center"/>
              <w:rPr>
                <w:rFonts w:cs="宋体"/>
                <w:color w:val="000000"/>
                <w:szCs w:val="21"/>
              </w:rPr>
            </w:pPr>
            <w:r>
              <w:rPr>
                <w:rFonts w:cs="宋体" w:hint="eastAsia"/>
                <w:color w:val="000000"/>
                <w:szCs w:val="21"/>
              </w:rPr>
              <w:t>76</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rsidP="00174B30">
            <w:pPr>
              <w:widowControl/>
              <w:ind w:firstLineChars="200" w:firstLine="420"/>
              <w:textAlignment w:val="center"/>
              <w:rPr>
                <w:rFonts w:cs="宋体"/>
                <w:color w:val="000000"/>
                <w:szCs w:val="21"/>
              </w:rPr>
            </w:pPr>
            <w:r>
              <w:rPr>
                <w:rFonts w:cs="宋体" w:hint="eastAsia"/>
                <w:color w:val="000000"/>
                <w:szCs w:val="21"/>
              </w:rPr>
              <w:t>个</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6E0EF7" w:rsidP="00174B30">
            <w:pPr>
              <w:widowControl/>
              <w:ind w:firstLineChars="200" w:firstLine="420"/>
              <w:textAlignment w:val="center"/>
              <w:rPr>
                <w:rFonts w:cs="宋体"/>
                <w:color w:val="000000"/>
                <w:szCs w:val="21"/>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rsidP="00174B30">
            <w:pPr>
              <w:widowControl/>
              <w:ind w:firstLineChars="200" w:firstLine="420"/>
              <w:textAlignment w:val="center"/>
              <w:rPr>
                <w:rFonts w:cs="宋体"/>
                <w:color w:val="000000"/>
                <w:szCs w:val="21"/>
              </w:rPr>
            </w:pPr>
            <w:r>
              <w:rPr>
                <w:rFonts w:cs="宋体" w:hint="eastAsia"/>
                <w:color w:val="000000"/>
                <w:szCs w:val="21"/>
              </w:rPr>
              <w:t>镀锌</w:t>
            </w:r>
          </w:p>
        </w:tc>
      </w:tr>
      <w:tr w:rsidR="006E0EF7" w:rsidTr="00197AA9">
        <w:trPr>
          <w:trHeight w:val="568"/>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Pr>
                <w:rFonts w:cs="宋体" w:hint="eastAsia"/>
                <w:color w:val="000000"/>
                <w:szCs w:val="21"/>
              </w:rPr>
              <w:t>21</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sidRPr="00174B30">
              <w:rPr>
                <w:rFonts w:cs="宋体" w:hint="eastAsia"/>
                <w:color w:val="000000"/>
                <w:szCs w:val="21"/>
              </w:rPr>
              <w:t>侧吸集气罩</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sidRPr="00174B30">
              <w:rPr>
                <w:rFonts w:cs="宋体" w:hint="eastAsia"/>
                <w:color w:val="000000"/>
                <w:szCs w:val="21"/>
              </w:rPr>
              <w:t>4m*4m</w:t>
            </w:r>
            <w:r w:rsidRPr="00174B30">
              <w:rPr>
                <w:rFonts w:cs="宋体" w:hint="eastAsia"/>
                <w:color w:val="000000"/>
                <w:szCs w:val="21"/>
              </w:rPr>
              <w:t>手动扇形侧吸集气罩（龙骨成型式）</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Pr>
                <w:rFonts w:cs="宋体" w:hint="eastAsia"/>
                <w:color w:val="000000"/>
                <w:szCs w:val="21"/>
              </w:rPr>
              <w:t>2</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sidRPr="00174B30">
              <w:rPr>
                <w:rFonts w:cs="宋体" w:hint="eastAsia"/>
                <w:color w:val="000000"/>
                <w:szCs w:val="21"/>
              </w:rPr>
              <w:t>套</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6E0EF7" w:rsidP="00174B30">
            <w:pPr>
              <w:widowControl/>
              <w:ind w:firstLineChars="200" w:firstLine="420"/>
              <w:textAlignment w:val="center"/>
              <w:rPr>
                <w:rFonts w:cs="宋体"/>
                <w:color w:val="000000"/>
                <w:szCs w:val="21"/>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Pr>
                <w:rFonts w:cs="宋体" w:hint="eastAsia"/>
                <w:color w:val="000000"/>
                <w:szCs w:val="21"/>
              </w:rPr>
              <w:t>镀锌</w:t>
            </w:r>
          </w:p>
        </w:tc>
      </w:tr>
      <w:tr w:rsidR="006E0EF7" w:rsidTr="00197AA9">
        <w:trPr>
          <w:trHeight w:val="568"/>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Pr>
                <w:rFonts w:cs="宋体" w:hint="eastAsia"/>
                <w:color w:val="000000"/>
                <w:szCs w:val="21"/>
              </w:rPr>
              <w:t>22</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sidRPr="00174B30">
              <w:rPr>
                <w:rFonts w:cs="宋体" w:hint="eastAsia"/>
                <w:color w:val="000000"/>
                <w:szCs w:val="21"/>
              </w:rPr>
              <w:t>集气罩</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sidRPr="00174B30">
              <w:rPr>
                <w:rFonts w:cs="宋体" w:hint="eastAsia"/>
                <w:color w:val="000000"/>
                <w:szCs w:val="21"/>
              </w:rPr>
              <w:t>4m*2.5m</w:t>
            </w:r>
            <w:r w:rsidRPr="00174B30">
              <w:rPr>
                <w:rFonts w:cs="宋体" w:hint="eastAsia"/>
                <w:color w:val="000000"/>
                <w:szCs w:val="21"/>
              </w:rPr>
              <w:t>、（龙骨成型式）</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Pr>
                <w:rFonts w:cs="宋体" w:hint="eastAsia"/>
                <w:color w:val="000000"/>
                <w:szCs w:val="21"/>
              </w:rPr>
              <w:t>3</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sidRPr="00174B30">
              <w:rPr>
                <w:rFonts w:cs="宋体" w:hint="eastAsia"/>
                <w:color w:val="000000"/>
                <w:szCs w:val="21"/>
              </w:rPr>
              <w:t>套</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6E0EF7" w:rsidP="00174B30">
            <w:pPr>
              <w:widowControl/>
              <w:ind w:firstLineChars="200" w:firstLine="420"/>
              <w:textAlignment w:val="center"/>
              <w:rPr>
                <w:rFonts w:cs="宋体"/>
                <w:color w:val="000000"/>
                <w:szCs w:val="21"/>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Pr>
                <w:rFonts w:cs="宋体" w:hint="eastAsia"/>
                <w:color w:val="000000"/>
                <w:szCs w:val="21"/>
              </w:rPr>
              <w:t>镀锌</w:t>
            </w:r>
          </w:p>
        </w:tc>
      </w:tr>
      <w:tr w:rsidR="006E0EF7" w:rsidTr="00197AA9">
        <w:trPr>
          <w:trHeight w:val="568"/>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rsidP="00174B30">
            <w:pPr>
              <w:widowControl/>
              <w:ind w:firstLineChars="200" w:firstLine="420"/>
              <w:textAlignment w:val="center"/>
              <w:rPr>
                <w:rFonts w:cs="宋体"/>
                <w:color w:val="000000"/>
                <w:szCs w:val="21"/>
              </w:rPr>
            </w:pPr>
            <w:r>
              <w:rPr>
                <w:rFonts w:cs="宋体" w:hint="eastAsia"/>
                <w:color w:val="000000"/>
                <w:szCs w:val="21"/>
              </w:rPr>
              <w:t>23</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sidRPr="00174B30">
              <w:rPr>
                <w:rFonts w:cs="宋体" w:hint="eastAsia"/>
                <w:color w:val="000000"/>
                <w:szCs w:val="21"/>
              </w:rPr>
              <w:t>变频器、</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sidRPr="00174B30">
              <w:rPr>
                <w:rFonts w:cs="宋体" w:hint="eastAsia"/>
                <w:color w:val="000000"/>
                <w:szCs w:val="21"/>
              </w:rPr>
              <w:t>75KW</w:t>
            </w:r>
            <w:r w:rsidRPr="00174B30">
              <w:rPr>
                <w:rFonts w:cs="宋体" w:hint="eastAsia"/>
                <w:color w:val="000000"/>
                <w:szCs w:val="21"/>
              </w:rPr>
              <w:t>变频器</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rsidP="00174B30">
            <w:pPr>
              <w:widowControl/>
              <w:ind w:firstLineChars="200" w:firstLine="420"/>
              <w:textAlignment w:val="center"/>
              <w:rPr>
                <w:rFonts w:cs="宋体"/>
                <w:color w:val="000000"/>
                <w:szCs w:val="21"/>
              </w:rPr>
            </w:pPr>
            <w:r>
              <w:rPr>
                <w:rFonts w:cs="宋体" w:hint="eastAsia"/>
                <w:color w:val="000000"/>
                <w:szCs w:val="21"/>
              </w:rPr>
              <w:t>1</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sidRPr="00174B30">
              <w:rPr>
                <w:rFonts w:cs="宋体" w:hint="eastAsia"/>
                <w:color w:val="000000"/>
                <w:szCs w:val="21"/>
              </w:rPr>
              <w:t>台</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6E0EF7" w:rsidP="00174B30">
            <w:pPr>
              <w:widowControl/>
              <w:ind w:firstLineChars="200" w:firstLine="420"/>
              <w:textAlignment w:val="center"/>
              <w:rPr>
                <w:rFonts w:cs="宋体"/>
                <w:color w:val="000000"/>
                <w:szCs w:val="21"/>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rsidP="00174B30">
            <w:pPr>
              <w:widowControl/>
              <w:ind w:firstLineChars="200" w:firstLine="420"/>
              <w:textAlignment w:val="center"/>
              <w:rPr>
                <w:rFonts w:cs="宋体"/>
                <w:color w:val="000000"/>
                <w:szCs w:val="21"/>
              </w:rPr>
            </w:pPr>
            <w:r w:rsidRPr="00174B30">
              <w:rPr>
                <w:rFonts w:cs="宋体" w:hint="eastAsia"/>
                <w:color w:val="000000"/>
                <w:szCs w:val="21"/>
              </w:rPr>
              <w:t>华控电器</w:t>
            </w:r>
          </w:p>
        </w:tc>
      </w:tr>
      <w:tr w:rsidR="006E0EF7" w:rsidTr="00197AA9">
        <w:trPr>
          <w:trHeight w:val="568"/>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sidRPr="00174B30">
              <w:rPr>
                <w:rFonts w:cs="宋体" w:hint="eastAsia"/>
                <w:color w:val="000000"/>
                <w:szCs w:val="21"/>
              </w:rPr>
              <w:t>24</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sidRPr="00174B30">
              <w:rPr>
                <w:rFonts w:cs="宋体" w:hint="eastAsia"/>
                <w:color w:val="000000"/>
                <w:szCs w:val="21"/>
              </w:rPr>
              <w:t>配电控制柜</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sidRPr="00174B30">
              <w:rPr>
                <w:rFonts w:cs="宋体" w:hint="eastAsia"/>
                <w:color w:val="000000"/>
                <w:szCs w:val="21"/>
              </w:rPr>
              <w:t>配电控制柜（电气配件）</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sidRPr="00174B30">
              <w:rPr>
                <w:rFonts w:cs="宋体" w:hint="eastAsia"/>
                <w:color w:val="000000"/>
                <w:szCs w:val="21"/>
              </w:rPr>
              <w:t>1</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sidRPr="00174B30">
              <w:rPr>
                <w:rFonts w:cs="宋体" w:hint="eastAsia"/>
                <w:color w:val="000000"/>
                <w:szCs w:val="21"/>
              </w:rPr>
              <w:t>套</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6E0EF7" w:rsidP="00174B30">
            <w:pPr>
              <w:widowControl/>
              <w:ind w:firstLineChars="200" w:firstLine="420"/>
              <w:textAlignment w:val="center"/>
              <w:rPr>
                <w:rFonts w:cs="宋体"/>
                <w:color w:val="000000"/>
                <w:szCs w:val="21"/>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97AA9">
            <w:pPr>
              <w:widowControl/>
              <w:textAlignment w:val="center"/>
              <w:rPr>
                <w:rFonts w:cs="宋体"/>
                <w:color w:val="000000"/>
                <w:szCs w:val="21"/>
              </w:rPr>
            </w:pPr>
            <w:r w:rsidRPr="00174B30">
              <w:rPr>
                <w:rFonts w:cs="宋体" w:hint="eastAsia"/>
                <w:color w:val="000000"/>
                <w:szCs w:val="21"/>
              </w:rPr>
              <w:t>正泰</w:t>
            </w:r>
            <w:r w:rsidR="00EC75CB" w:rsidRPr="00174B30">
              <w:rPr>
                <w:rFonts w:cs="宋体" w:hint="eastAsia"/>
                <w:color w:val="000000"/>
                <w:szCs w:val="21"/>
              </w:rPr>
              <w:t>或同等级品牌</w:t>
            </w:r>
          </w:p>
        </w:tc>
      </w:tr>
      <w:tr w:rsidR="006E0EF7" w:rsidTr="00197AA9">
        <w:trPr>
          <w:trHeight w:val="568"/>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sidRPr="00174B30">
              <w:rPr>
                <w:rFonts w:cs="宋体" w:hint="eastAsia"/>
                <w:color w:val="000000"/>
                <w:szCs w:val="21"/>
              </w:rPr>
              <w:t>25</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sidRPr="00174B30">
              <w:rPr>
                <w:rFonts w:cs="宋体" w:hint="eastAsia"/>
                <w:color w:val="000000"/>
                <w:szCs w:val="21"/>
              </w:rPr>
              <w:t>2</w:t>
            </w:r>
            <w:r w:rsidRPr="00174B30">
              <w:rPr>
                <w:rFonts w:cs="宋体" w:hint="eastAsia"/>
                <w:color w:val="000000"/>
                <w:szCs w:val="21"/>
              </w:rPr>
              <w:t>级配电电缆</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sidRPr="00174B30">
              <w:rPr>
                <w:rFonts w:cs="宋体" w:hint="eastAsia"/>
                <w:color w:val="000000"/>
                <w:szCs w:val="21"/>
              </w:rPr>
              <w:t>纯铜国标</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sidRPr="00174B30">
              <w:rPr>
                <w:rFonts w:cs="宋体" w:hint="eastAsia"/>
                <w:color w:val="000000"/>
                <w:szCs w:val="21"/>
              </w:rPr>
              <w:t>1</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sidRPr="00174B30">
              <w:rPr>
                <w:rFonts w:cs="宋体" w:hint="eastAsia"/>
                <w:color w:val="000000"/>
                <w:szCs w:val="21"/>
              </w:rPr>
              <w:t>套</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6E0EF7" w:rsidP="00174B30">
            <w:pPr>
              <w:widowControl/>
              <w:ind w:firstLineChars="200" w:firstLine="420"/>
              <w:textAlignment w:val="center"/>
              <w:rPr>
                <w:rFonts w:cs="宋体"/>
                <w:color w:val="000000"/>
                <w:szCs w:val="21"/>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sidRPr="00174B30">
              <w:rPr>
                <w:rFonts w:cs="宋体" w:hint="eastAsia"/>
                <w:color w:val="000000"/>
                <w:szCs w:val="21"/>
              </w:rPr>
              <w:t>纯铜国标</w:t>
            </w:r>
          </w:p>
        </w:tc>
      </w:tr>
      <w:tr w:rsidR="006E0EF7" w:rsidTr="00197AA9">
        <w:trPr>
          <w:trHeight w:val="568"/>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sidRPr="00174B30">
              <w:rPr>
                <w:rFonts w:cs="宋体" w:hint="eastAsia"/>
                <w:color w:val="000000"/>
                <w:szCs w:val="21"/>
              </w:rPr>
              <w:t>26</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sidRPr="00174B30">
              <w:rPr>
                <w:rFonts w:cs="宋体" w:hint="eastAsia"/>
                <w:color w:val="000000"/>
                <w:szCs w:val="21"/>
              </w:rPr>
              <w:t>电动阀门</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spacing w:line="460" w:lineRule="exact"/>
              <w:ind w:firstLineChars="200" w:firstLine="420"/>
              <w:rPr>
                <w:rFonts w:cs="宋体"/>
                <w:color w:val="000000"/>
                <w:szCs w:val="21"/>
              </w:rPr>
            </w:pPr>
            <w:r w:rsidRPr="00174B30">
              <w:rPr>
                <w:rFonts w:cs="宋体" w:hint="eastAsia"/>
                <w:color w:val="000000"/>
                <w:szCs w:val="21"/>
              </w:rPr>
              <w:t>手动操作启、停按钮</w:t>
            </w:r>
          </w:p>
          <w:p w:rsidR="006E0EF7" w:rsidRPr="00174B30" w:rsidRDefault="002B01DE" w:rsidP="00174B30">
            <w:pPr>
              <w:widowControl/>
              <w:ind w:firstLineChars="200" w:firstLine="420"/>
              <w:textAlignment w:val="center"/>
              <w:rPr>
                <w:rFonts w:cs="宋体"/>
                <w:color w:val="000000"/>
                <w:szCs w:val="21"/>
              </w:rPr>
            </w:pPr>
            <w:r w:rsidRPr="00174B30">
              <w:rPr>
                <w:rFonts w:cs="宋体" w:hint="eastAsia"/>
                <w:color w:val="000000"/>
                <w:szCs w:val="21"/>
              </w:rPr>
              <w:t>自动电动阀门（模拟量）、直径</w:t>
            </w:r>
            <w:r w:rsidRPr="00174B30">
              <w:rPr>
                <w:rFonts w:cs="宋体" w:hint="eastAsia"/>
                <w:color w:val="000000"/>
                <w:szCs w:val="21"/>
              </w:rPr>
              <w:t>400mm</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sidRPr="00174B30">
              <w:rPr>
                <w:rFonts w:cs="宋体" w:hint="eastAsia"/>
                <w:color w:val="000000"/>
                <w:szCs w:val="21"/>
              </w:rPr>
              <w:t>11</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sidRPr="00174B30">
              <w:rPr>
                <w:rFonts w:cs="宋体" w:hint="eastAsia"/>
                <w:color w:val="000000"/>
                <w:szCs w:val="21"/>
              </w:rPr>
              <w:t>套</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6E0EF7" w:rsidP="00174B30">
            <w:pPr>
              <w:widowControl/>
              <w:ind w:firstLineChars="200" w:firstLine="420"/>
              <w:textAlignment w:val="center"/>
              <w:rPr>
                <w:rFonts w:cs="宋体"/>
                <w:color w:val="000000"/>
                <w:szCs w:val="21"/>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widowControl/>
              <w:ind w:firstLineChars="200" w:firstLine="420"/>
              <w:textAlignment w:val="center"/>
              <w:rPr>
                <w:rFonts w:cs="宋体"/>
                <w:color w:val="000000"/>
                <w:szCs w:val="21"/>
              </w:rPr>
            </w:pPr>
            <w:r>
              <w:rPr>
                <w:rFonts w:cs="宋体" w:hint="eastAsia"/>
                <w:color w:val="000000"/>
                <w:szCs w:val="21"/>
              </w:rPr>
              <w:t>镀锌</w:t>
            </w:r>
          </w:p>
        </w:tc>
      </w:tr>
      <w:tr w:rsidR="006E0EF7" w:rsidTr="00197AA9">
        <w:trPr>
          <w:trHeight w:val="577"/>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rPr>
            </w:pPr>
            <w:r>
              <w:rPr>
                <w:rFonts w:cs="宋体" w:hint="eastAsia"/>
                <w:color w:val="000000"/>
                <w:szCs w:val="21"/>
              </w:rPr>
              <w:t>28</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rPr>
            </w:pPr>
            <w:r>
              <w:rPr>
                <w:rFonts w:cs="宋体" w:hint="eastAsia"/>
                <w:color w:val="000000"/>
                <w:szCs w:val="21"/>
              </w:rPr>
              <w:t>附件</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rPr>
            </w:pPr>
            <w:r>
              <w:rPr>
                <w:rFonts w:cs="宋体" w:hint="eastAsia"/>
                <w:color w:val="000000"/>
                <w:szCs w:val="21"/>
              </w:rPr>
              <w:t>二氧碳气体、结构胶、钻尾丝、切割片、油丝绳等</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rPr>
            </w:pPr>
            <w:r>
              <w:rPr>
                <w:rFonts w:cs="宋体" w:hint="eastAsia"/>
                <w:color w:val="000000"/>
                <w:szCs w:val="21"/>
              </w:rPr>
              <w:t>1</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t>套</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6E0EF7">
            <w:pPr>
              <w:widowControl/>
              <w:jc w:val="center"/>
              <w:textAlignment w:val="center"/>
              <w:rPr>
                <w:rFonts w:ascii="宋体" w:eastAsia="宋体" w:hAnsi="宋体" w:cs="宋体"/>
                <w:color w:val="000000"/>
                <w:szCs w:val="21"/>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6E0EF7">
            <w:pPr>
              <w:widowControl/>
              <w:jc w:val="center"/>
              <w:textAlignment w:val="center"/>
              <w:rPr>
                <w:rFonts w:ascii="宋体" w:eastAsia="宋体" w:hAnsi="宋体" w:cs="宋体"/>
                <w:color w:val="000000"/>
                <w:szCs w:val="21"/>
              </w:rPr>
            </w:pPr>
          </w:p>
        </w:tc>
      </w:tr>
      <w:tr w:rsidR="006E0EF7" w:rsidTr="00197AA9">
        <w:trPr>
          <w:trHeight w:val="541"/>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rPr>
            </w:pPr>
            <w:r>
              <w:rPr>
                <w:rFonts w:cs="宋体" w:hint="eastAsia"/>
                <w:color w:val="000000"/>
                <w:szCs w:val="21"/>
              </w:rPr>
              <w:t>29</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textAlignment w:val="center"/>
              <w:rPr>
                <w:rFonts w:ascii="宋体" w:eastAsia="宋体" w:hAnsi="宋体" w:cs="宋体"/>
                <w:color w:val="000000"/>
                <w:szCs w:val="21"/>
                <w:lang w:bidi="zh-CN"/>
              </w:rPr>
            </w:pPr>
            <w:r>
              <w:rPr>
                <w:rFonts w:cs="宋体" w:hint="eastAsia"/>
                <w:color w:val="000000"/>
                <w:szCs w:val="21"/>
              </w:rPr>
              <w:t>管道支架、吊丝</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jc w:val="left"/>
              <w:rPr>
                <w:rFonts w:ascii="宋体" w:eastAsia="宋体" w:hAnsi="宋体" w:cs="宋体"/>
                <w:color w:val="000000"/>
                <w:szCs w:val="21"/>
                <w:lang w:bidi="zh-CN"/>
              </w:rPr>
            </w:pPr>
            <w:r>
              <w:rPr>
                <w:rFonts w:cs="宋体" w:hint="eastAsia"/>
                <w:color w:val="000000"/>
                <w:szCs w:val="21"/>
              </w:rPr>
              <w:t xml:space="preserve">        900mm*1000mm</w:t>
            </w:r>
            <w:r>
              <w:rPr>
                <w:rFonts w:cs="宋体" w:hint="eastAsia"/>
                <w:color w:val="000000"/>
                <w:szCs w:val="21"/>
              </w:rPr>
              <w:t>、</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jc w:val="center"/>
              <w:rPr>
                <w:rFonts w:ascii="宋体" w:eastAsia="宋体" w:hAnsi="宋体" w:cs="宋体"/>
                <w:color w:val="000000"/>
                <w:szCs w:val="21"/>
                <w:lang w:bidi="zh-CN"/>
              </w:rPr>
            </w:pPr>
            <w:r>
              <w:rPr>
                <w:rFonts w:cs="宋体" w:hint="eastAsia"/>
                <w:color w:val="000000"/>
                <w:szCs w:val="21"/>
                <w:lang w:bidi="zh-CN"/>
              </w:rPr>
              <w:t>58</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lang w:bidi="zh-CN"/>
              </w:rPr>
            </w:pPr>
            <w:r>
              <w:rPr>
                <w:rFonts w:ascii="宋体" w:eastAsia="宋体" w:hAnsi="宋体" w:cs="宋体" w:hint="eastAsia"/>
                <w:color w:val="000000"/>
                <w:szCs w:val="21"/>
                <w:lang w:bidi="zh-CN"/>
              </w:rPr>
              <w:t>套</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6E0EF7">
            <w:pPr>
              <w:widowControl/>
              <w:jc w:val="center"/>
              <w:textAlignment w:val="center"/>
              <w:rPr>
                <w:rFonts w:ascii="宋体" w:eastAsia="宋体" w:hAnsi="宋体" w:cs="宋体"/>
                <w:color w:val="000000"/>
                <w:szCs w:val="21"/>
                <w:lang w:bidi="zh-CN"/>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rsidP="00EC75CB">
            <w:pPr>
              <w:widowControl/>
              <w:ind w:firstLineChars="150" w:firstLine="315"/>
              <w:textAlignment w:val="center"/>
              <w:rPr>
                <w:rFonts w:ascii="宋体" w:eastAsia="宋体" w:hAnsi="宋体" w:cs="宋体"/>
                <w:color w:val="000000"/>
                <w:szCs w:val="21"/>
                <w:lang w:bidi="zh-CN"/>
              </w:rPr>
            </w:pPr>
            <w:r>
              <w:rPr>
                <w:rFonts w:cs="宋体" w:hint="eastAsia"/>
                <w:color w:val="000000"/>
                <w:szCs w:val="21"/>
              </w:rPr>
              <w:t xml:space="preserve"> </w:t>
            </w:r>
            <w:r>
              <w:rPr>
                <w:rFonts w:cs="宋体" w:hint="eastAsia"/>
                <w:color w:val="000000"/>
                <w:szCs w:val="21"/>
              </w:rPr>
              <w:t>碳钢</w:t>
            </w:r>
          </w:p>
        </w:tc>
      </w:tr>
      <w:tr w:rsidR="006E0EF7">
        <w:trPr>
          <w:trHeight w:val="526"/>
        </w:trPr>
        <w:tc>
          <w:tcPr>
            <w:tcW w:w="10499" w:type="dxa"/>
            <w:gridSpan w:val="7"/>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rsidP="00EC75CB">
            <w:pPr>
              <w:ind w:firstLineChars="1200" w:firstLine="3373"/>
              <w:jc w:val="left"/>
              <w:rPr>
                <w:rFonts w:ascii="宋体" w:eastAsia="宋体" w:hAnsi="宋体" w:cs="宋体"/>
                <w:color w:val="000000"/>
                <w:szCs w:val="21"/>
                <w:lang w:bidi="zh-CN"/>
              </w:rPr>
            </w:pPr>
            <w:r>
              <w:rPr>
                <w:rFonts w:ascii="宋体" w:hAnsi="宋体" w:cs="宋体" w:hint="eastAsia"/>
                <w:b/>
                <w:bCs/>
                <w:sz w:val="28"/>
                <w:szCs w:val="36"/>
              </w:rPr>
              <w:t>危废暂存</w:t>
            </w:r>
            <w:r>
              <w:rPr>
                <w:rFonts w:cs="宋体" w:hint="eastAsia"/>
                <w:b/>
                <w:bCs/>
                <w:color w:val="000000"/>
                <w:sz w:val="28"/>
                <w:szCs w:val="28"/>
                <w:lang w:bidi="zh-CN"/>
              </w:rPr>
              <w:t>仓库除酸气处理设备</w:t>
            </w:r>
          </w:p>
        </w:tc>
      </w:tr>
      <w:tr w:rsidR="006E0EF7" w:rsidTr="00197AA9">
        <w:trPr>
          <w:trHeight w:val="623"/>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pPr>
              <w:widowControl/>
              <w:jc w:val="center"/>
              <w:textAlignment w:val="center"/>
              <w:rPr>
                <w:rFonts w:cs="宋体"/>
                <w:color w:val="000000"/>
                <w:szCs w:val="21"/>
                <w:lang w:bidi="zh-CN"/>
              </w:rPr>
            </w:pPr>
            <w:r w:rsidRPr="00174B30">
              <w:rPr>
                <w:rFonts w:cs="宋体" w:hint="eastAsia"/>
                <w:color w:val="000000"/>
                <w:szCs w:val="21"/>
                <w:lang w:bidi="zh-CN"/>
              </w:rPr>
              <w:t>30</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pPr>
              <w:widowControl/>
              <w:jc w:val="center"/>
              <w:textAlignment w:val="center"/>
              <w:rPr>
                <w:rFonts w:cs="宋体"/>
                <w:color w:val="000000"/>
                <w:szCs w:val="21"/>
                <w:lang w:bidi="zh-CN"/>
              </w:rPr>
            </w:pPr>
            <w:r w:rsidRPr="00174B30">
              <w:rPr>
                <w:rFonts w:cs="宋体" w:hint="eastAsia"/>
                <w:color w:val="000000"/>
                <w:szCs w:val="21"/>
                <w:lang w:bidi="zh-CN"/>
              </w:rPr>
              <w:t>喷淋洗涤塔</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ind w:firstLineChars="300" w:firstLine="630"/>
              <w:jc w:val="left"/>
              <w:rPr>
                <w:rFonts w:cs="宋体"/>
                <w:color w:val="000000"/>
                <w:szCs w:val="21"/>
                <w:lang w:bidi="zh-CN"/>
              </w:rPr>
            </w:pPr>
            <w:r w:rsidRPr="00174B30">
              <w:rPr>
                <w:rFonts w:cs="宋体" w:hint="eastAsia"/>
                <w:color w:val="000000"/>
                <w:szCs w:val="21"/>
                <w:lang w:bidi="zh-CN"/>
              </w:rPr>
              <w:t>直径</w:t>
            </w:r>
            <w:r w:rsidRPr="00174B30">
              <w:rPr>
                <w:rFonts w:cs="宋体" w:hint="eastAsia"/>
                <w:color w:val="000000"/>
                <w:szCs w:val="21"/>
                <w:lang w:bidi="zh-CN"/>
              </w:rPr>
              <w:t>1.5</w:t>
            </w:r>
            <w:r w:rsidRPr="00174B30">
              <w:rPr>
                <w:rFonts w:cs="宋体" w:hint="eastAsia"/>
                <w:color w:val="000000"/>
                <w:szCs w:val="21"/>
                <w:lang w:bidi="zh-CN"/>
              </w:rPr>
              <w:t>米</w:t>
            </w:r>
            <w:r w:rsidRPr="00174B30">
              <w:rPr>
                <w:rFonts w:cs="宋体" w:hint="eastAsia"/>
                <w:color w:val="000000"/>
                <w:szCs w:val="21"/>
                <w:lang w:bidi="zh-CN"/>
              </w:rPr>
              <w:t>*</w:t>
            </w:r>
            <w:r w:rsidRPr="00174B30">
              <w:rPr>
                <w:rFonts w:cs="宋体" w:hint="eastAsia"/>
                <w:color w:val="000000"/>
                <w:szCs w:val="21"/>
                <w:lang w:bidi="zh-CN"/>
              </w:rPr>
              <w:t>高</w:t>
            </w:r>
            <w:r w:rsidRPr="00174B30">
              <w:rPr>
                <w:rFonts w:cs="宋体" w:hint="eastAsia"/>
                <w:color w:val="000000"/>
                <w:szCs w:val="21"/>
                <w:lang w:bidi="zh-CN"/>
              </w:rPr>
              <w:t>3.5</w:t>
            </w:r>
            <w:r w:rsidRPr="00174B30">
              <w:rPr>
                <w:rFonts w:cs="宋体" w:hint="eastAsia"/>
                <w:color w:val="000000"/>
                <w:szCs w:val="21"/>
                <w:lang w:bidi="zh-CN"/>
              </w:rPr>
              <w:t>米（两喷两除）</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pPr>
              <w:jc w:val="center"/>
              <w:rPr>
                <w:rFonts w:cs="宋体"/>
                <w:color w:val="000000"/>
                <w:szCs w:val="21"/>
                <w:lang w:bidi="zh-CN"/>
              </w:rPr>
            </w:pPr>
            <w:r>
              <w:rPr>
                <w:rFonts w:cs="宋体" w:hint="eastAsia"/>
                <w:color w:val="000000"/>
                <w:szCs w:val="21"/>
                <w:lang w:bidi="zh-CN"/>
              </w:rPr>
              <w:t>1</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pPr>
              <w:widowControl/>
              <w:jc w:val="center"/>
              <w:textAlignment w:val="center"/>
              <w:rPr>
                <w:rFonts w:cs="宋体"/>
                <w:color w:val="000000"/>
                <w:szCs w:val="21"/>
                <w:lang w:bidi="zh-CN"/>
              </w:rPr>
            </w:pPr>
            <w:r w:rsidRPr="00174B30">
              <w:rPr>
                <w:rFonts w:cs="宋体" w:hint="eastAsia"/>
                <w:color w:val="000000"/>
                <w:szCs w:val="21"/>
                <w:lang w:bidi="zh-CN"/>
              </w:rPr>
              <w:t>台</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6E0EF7" w:rsidP="00174B30">
            <w:pPr>
              <w:ind w:firstLineChars="100" w:firstLine="210"/>
              <w:jc w:val="left"/>
              <w:rPr>
                <w:rFonts w:cs="宋体"/>
                <w:color w:val="000000"/>
                <w:szCs w:val="21"/>
                <w:lang w:bidi="zh-CN"/>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ind w:firstLineChars="100" w:firstLine="210"/>
              <w:jc w:val="left"/>
              <w:rPr>
                <w:rFonts w:cs="宋体"/>
                <w:color w:val="000000"/>
                <w:szCs w:val="21"/>
                <w:lang w:bidi="zh-CN"/>
              </w:rPr>
            </w:pPr>
            <w:r w:rsidRPr="00174B30">
              <w:rPr>
                <w:rFonts w:cs="宋体" w:hint="eastAsia"/>
                <w:color w:val="000000"/>
                <w:szCs w:val="21"/>
                <w:lang w:bidi="zh-CN"/>
              </w:rPr>
              <w:t>pp</w:t>
            </w:r>
            <w:r w:rsidRPr="00174B30">
              <w:rPr>
                <w:rFonts w:cs="宋体" w:hint="eastAsia"/>
                <w:color w:val="000000"/>
                <w:szCs w:val="21"/>
                <w:lang w:bidi="zh-CN"/>
              </w:rPr>
              <w:t>材质</w:t>
            </w:r>
          </w:p>
        </w:tc>
      </w:tr>
      <w:tr w:rsidR="006E0EF7" w:rsidTr="00197AA9">
        <w:trPr>
          <w:trHeight w:val="583"/>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pPr>
              <w:widowControl/>
              <w:jc w:val="center"/>
              <w:textAlignment w:val="center"/>
              <w:rPr>
                <w:rFonts w:cs="宋体"/>
                <w:color w:val="000000"/>
                <w:szCs w:val="21"/>
                <w:lang w:bidi="zh-CN"/>
              </w:rPr>
            </w:pPr>
            <w:r w:rsidRPr="00174B30">
              <w:rPr>
                <w:rFonts w:cs="宋体" w:hint="eastAsia"/>
                <w:color w:val="000000"/>
                <w:szCs w:val="21"/>
                <w:lang w:bidi="zh-CN"/>
              </w:rPr>
              <w:t>31</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pPr>
              <w:widowControl/>
              <w:jc w:val="center"/>
              <w:textAlignment w:val="center"/>
              <w:rPr>
                <w:rFonts w:cs="宋体"/>
                <w:color w:val="000000"/>
                <w:szCs w:val="21"/>
                <w:lang w:bidi="zh-CN"/>
              </w:rPr>
            </w:pPr>
            <w:r w:rsidRPr="00174B30">
              <w:rPr>
                <w:rFonts w:cs="宋体" w:hint="eastAsia"/>
                <w:color w:val="000000"/>
                <w:szCs w:val="21"/>
                <w:lang w:bidi="zh-CN"/>
              </w:rPr>
              <w:t>水泵</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tabs>
                <w:tab w:val="left" w:pos="2915"/>
              </w:tabs>
              <w:ind w:firstLineChars="700" w:firstLine="1470"/>
              <w:jc w:val="left"/>
              <w:rPr>
                <w:rFonts w:cs="宋体"/>
                <w:color w:val="000000"/>
                <w:szCs w:val="21"/>
                <w:lang w:bidi="zh-CN"/>
              </w:rPr>
            </w:pPr>
            <w:r w:rsidRPr="00174B30">
              <w:rPr>
                <w:rFonts w:cs="宋体" w:hint="eastAsia"/>
                <w:color w:val="000000"/>
                <w:szCs w:val="21"/>
                <w:lang w:bidi="zh-CN"/>
              </w:rPr>
              <w:t>3kw/</w:t>
            </w:r>
            <w:r w:rsidRPr="00174B30">
              <w:rPr>
                <w:rFonts w:cs="宋体" w:hint="eastAsia"/>
                <w:color w:val="000000"/>
                <w:szCs w:val="21"/>
                <w:lang w:bidi="zh-CN"/>
              </w:rPr>
              <w:t>防腐</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pPr>
              <w:jc w:val="center"/>
              <w:rPr>
                <w:rFonts w:cs="宋体"/>
                <w:color w:val="000000"/>
                <w:szCs w:val="21"/>
                <w:lang w:bidi="zh-CN"/>
              </w:rPr>
            </w:pPr>
            <w:r>
              <w:rPr>
                <w:rFonts w:cs="宋体" w:hint="eastAsia"/>
                <w:color w:val="000000"/>
                <w:szCs w:val="21"/>
                <w:lang w:bidi="zh-CN"/>
              </w:rPr>
              <w:t>1</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pPr>
              <w:widowControl/>
              <w:jc w:val="center"/>
              <w:textAlignment w:val="center"/>
              <w:rPr>
                <w:rFonts w:cs="宋体"/>
                <w:color w:val="000000"/>
                <w:szCs w:val="21"/>
                <w:lang w:bidi="zh-CN"/>
              </w:rPr>
            </w:pPr>
            <w:r w:rsidRPr="00174B30">
              <w:rPr>
                <w:rFonts w:cs="宋体" w:hint="eastAsia"/>
                <w:color w:val="000000"/>
                <w:szCs w:val="21"/>
                <w:lang w:bidi="zh-CN"/>
              </w:rPr>
              <w:t>台</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6E0EF7" w:rsidP="00174B30">
            <w:pPr>
              <w:ind w:firstLineChars="100" w:firstLine="210"/>
              <w:jc w:val="left"/>
              <w:rPr>
                <w:rFonts w:cs="宋体"/>
                <w:color w:val="000000"/>
                <w:szCs w:val="21"/>
                <w:lang w:bidi="zh-CN"/>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ind w:firstLineChars="100" w:firstLine="210"/>
              <w:jc w:val="left"/>
              <w:rPr>
                <w:rFonts w:cs="宋体"/>
                <w:color w:val="000000"/>
                <w:szCs w:val="21"/>
                <w:lang w:bidi="zh-CN"/>
              </w:rPr>
            </w:pPr>
            <w:r w:rsidRPr="00174B30">
              <w:rPr>
                <w:rFonts w:cs="宋体" w:hint="eastAsia"/>
                <w:color w:val="000000"/>
                <w:szCs w:val="21"/>
                <w:lang w:bidi="zh-CN"/>
              </w:rPr>
              <w:t>pp</w:t>
            </w:r>
            <w:r w:rsidRPr="00174B30">
              <w:rPr>
                <w:rFonts w:cs="宋体" w:hint="eastAsia"/>
                <w:color w:val="000000"/>
                <w:szCs w:val="21"/>
                <w:lang w:bidi="zh-CN"/>
              </w:rPr>
              <w:t>材质</w:t>
            </w:r>
          </w:p>
        </w:tc>
      </w:tr>
      <w:tr w:rsidR="006E0EF7" w:rsidTr="00197AA9">
        <w:trPr>
          <w:trHeight w:val="583"/>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pPr>
              <w:widowControl/>
              <w:jc w:val="center"/>
              <w:textAlignment w:val="center"/>
              <w:rPr>
                <w:rFonts w:cs="宋体"/>
                <w:color w:val="000000"/>
                <w:szCs w:val="21"/>
                <w:lang w:bidi="zh-CN"/>
              </w:rPr>
            </w:pPr>
            <w:r w:rsidRPr="00174B30">
              <w:rPr>
                <w:rFonts w:cs="宋体" w:hint="eastAsia"/>
                <w:color w:val="000000"/>
                <w:szCs w:val="21"/>
                <w:lang w:bidi="zh-CN"/>
              </w:rPr>
              <w:t>32</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pPr>
              <w:widowControl/>
              <w:jc w:val="center"/>
              <w:textAlignment w:val="center"/>
              <w:rPr>
                <w:rFonts w:cs="宋体"/>
                <w:color w:val="000000"/>
                <w:szCs w:val="21"/>
                <w:lang w:bidi="zh-CN"/>
              </w:rPr>
            </w:pPr>
            <w:r w:rsidRPr="00174B30">
              <w:rPr>
                <w:rFonts w:cs="宋体" w:hint="eastAsia"/>
                <w:color w:val="000000"/>
                <w:szCs w:val="21"/>
                <w:lang w:bidi="zh-CN"/>
              </w:rPr>
              <w:t>水雾干式过滤器</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tabs>
                <w:tab w:val="left" w:pos="2915"/>
              </w:tabs>
              <w:ind w:firstLineChars="200" w:firstLine="420"/>
              <w:jc w:val="left"/>
              <w:rPr>
                <w:rFonts w:cs="宋体"/>
                <w:color w:val="000000"/>
                <w:szCs w:val="21"/>
                <w:lang w:bidi="zh-CN"/>
              </w:rPr>
            </w:pPr>
            <w:r w:rsidRPr="00174B30">
              <w:rPr>
                <w:rFonts w:cs="宋体" w:hint="eastAsia"/>
                <w:color w:val="000000"/>
                <w:szCs w:val="21"/>
                <w:lang w:bidi="zh-CN"/>
              </w:rPr>
              <w:t>长</w:t>
            </w:r>
            <w:r w:rsidRPr="00174B30">
              <w:rPr>
                <w:rFonts w:cs="宋体" w:hint="eastAsia"/>
                <w:color w:val="000000"/>
                <w:szCs w:val="21"/>
                <w:lang w:bidi="zh-CN"/>
              </w:rPr>
              <w:t>2</w:t>
            </w:r>
            <w:r w:rsidRPr="00174B30">
              <w:rPr>
                <w:rFonts w:cs="宋体" w:hint="eastAsia"/>
                <w:color w:val="000000"/>
                <w:szCs w:val="21"/>
                <w:lang w:bidi="zh-CN"/>
              </w:rPr>
              <w:t>米</w:t>
            </w:r>
            <w:r w:rsidRPr="00174B30">
              <w:rPr>
                <w:rFonts w:cs="宋体" w:hint="eastAsia"/>
                <w:color w:val="000000"/>
                <w:szCs w:val="21"/>
                <w:lang w:bidi="zh-CN"/>
              </w:rPr>
              <w:t>*</w:t>
            </w:r>
            <w:r w:rsidRPr="00174B30">
              <w:rPr>
                <w:rFonts w:cs="宋体" w:hint="eastAsia"/>
                <w:color w:val="000000"/>
                <w:szCs w:val="21"/>
                <w:lang w:bidi="zh-CN"/>
              </w:rPr>
              <w:t>宽</w:t>
            </w:r>
            <w:r w:rsidRPr="00174B30">
              <w:rPr>
                <w:rFonts w:cs="宋体" w:hint="eastAsia"/>
                <w:color w:val="000000"/>
                <w:szCs w:val="21"/>
                <w:lang w:bidi="zh-CN"/>
              </w:rPr>
              <w:t>1.1</w:t>
            </w:r>
            <w:r w:rsidRPr="00174B30">
              <w:rPr>
                <w:rFonts w:cs="宋体" w:hint="eastAsia"/>
                <w:color w:val="000000"/>
                <w:szCs w:val="21"/>
                <w:lang w:bidi="zh-CN"/>
              </w:rPr>
              <w:t>米</w:t>
            </w:r>
            <w:r w:rsidRPr="00174B30">
              <w:rPr>
                <w:rFonts w:cs="宋体" w:hint="eastAsia"/>
                <w:color w:val="000000"/>
                <w:szCs w:val="21"/>
                <w:lang w:bidi="zh-CN"/>
              </w:rPr>
              <w:t>*</w:t>
            </w:r>
            <w:r w:rsidRPr="00174B30">
              <w:rPr>
                <w:rFonts w:cs="宋体" w:hint="eastAsia"/>
                <w:color w:val="000000"/>
                <w:szCs w:val="21"/>
                <w:lang w:bidi="zh-CN"/>
              </w:rPr>
              <w:t>高</w:t>
            </w:r>
            <w:r w:rsidRPr="00174B30">
              <w:rPr>
                <w:rFonts w:cs="宋体" w:hint="eastAsia"/>
                <w:color w:val="000000"/>
                <w:szCs w:val="21"/>
                <w:lang w:bidi="zh-CN"/>
              </w:rPr>
              <w:t>1.6</w:t>
            </w:r>
            <w:r w:rsidRPr="00174B30">
              <w:rPr>
                <w:rFonts w:cs="宋体" w:hint="eastAsia"/>
                <w:color w:val="000000"/>
                <w:szCs w:val="21"/>
                <w:lang w:bidi="zh-CN"/>
              </w:rPr>
              <w:t>米（特制）除雾器加三级过滤</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jc w:val="center"/>
              <w:rPr>
                <w:rFonts w:cs="宋体"/>
                <w:color w:val="000000"/>
                <w:szCs w:val="21"/>
                <w:lang w:bidi="zh-CN"/>
              </w:rPr>
            </w:pPr>
            <w:r>
              <w:rPr>
                <w:rFonts w:cs="宋体" w:hint="eastAsia"/>
                <w:color w:val="000000"/>
                <w:szCs w:val="21"/>
                <w:lang w:bidi="zh-CN"/>
              </w:rPr>
              <w:t>1</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cs="宋体"/>
                <w:color w:val="000000"/>
                <w:szCs w:val="21"/>
                <w:lang w:bidi="zh-CN"/>
              </w:rPr>
            </w:pPr>
            <w:r>
              <w:rPr>
                <w:rFonts w:cs="宋体" w:hint="eastAsia"/>
                <w:color w:val="000000"/>
                <w:szCs w:val="21"/>
                <w:lang w:bidi="zh-CN"/>
              </w:rPr>
              <w:t>套</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6E0EF7" w:rsidP="00174B30">
            <w:pPr>
              <w:ind w:firstLineChars="100" w:firstLine="210"/>
              <w:jc w:val="left"/>
              <w:rPr>
                <w:rFonts w:cs="宋体"/>
                <w:color w:val="000000"/>
                <w:szCs w:val="21"/>
                <w:lang w:bidi="zh-CN"/>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ind w:firstLineChars="100" w:firstLine="210"/>
              <w:jc w:val="left"/>
              <w:rPr>
                <w:rFonts w:cs="宋体"/>
                <w:color w:val="000000"/>
                <w:szCs w:val="21"/>
                <w:lang w:bidi="zh-CN"/>
              </w:rPr>
            </w:pPr>
            <w:r w:rsidRPr="00174B30">
              <w:rPr>
                <w:rFonts w:cs="宋体" w:hint="eastAsia"/>
                <w:color w:val="000000"/>
                <w:szCs w:val="21"/>
                <w:lang w:bidi="zh-CN"/>
              </w:rPr>
              <w:t>pp</w:t>
            </w:r>
            <w:r w:rsidRPr="00174B30">
              <w:rPr>
                <w:rFonts w:cs="宋体" w:hint="eastAsia"/>
                <w:color w:val="000000"/>
                <w:szCs w:val="21"/>
                <w:lang w:bidi="zh-CN"/>
              </w:rPr>
              <w:t>材质</w:t>
            </w:r>
          </w:p>
        </w:tc>
      </w:tr>
      <w:tr w:rsidR="006E0EF7" w:rsidTr="00197AA9">
        <w:trPr>
          <w:trHeight w:val="583"/>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pPr>
              <w:widowControl/>
              <w:jc w:val="center"/>
              <w:textAlignment w:val="center"/>
              <w:rPr>
                <w:rFonts w:cs="宋体"/>
                <w:color w:val="000000"/>
                <w:szCs w:val="21"/>
                <w:lang w:bidi="zh-CN"/>
              </w:rPr>
            </w:pPr>
            <w:r w:rsidRPr="00174B30">
              <w:rPr>
                <w:rFonts w:cs="宋体" w:hint="eastAsia"/>
                <w:color w:val="000000"/>
                <w:szCs w:val="21"/>
                <w:lang w:bidi="zh-CN"/>
              </w:rPr>
              <w:t>33</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pPr>
              <w:widowControl/>
              <w:jc w:val="center"/>
              <w:textAlignment w:val="center"/>
              <w:rPr>
                <w:rFonts w:cs="宋体"/>
                <w:color w:val="000000"/>
                <w:szCs w:val="21"/>
                <w:lang w:bidi="zh-CN"/>
              </w:rPr>
            </w:pPr>
            <w:r w:rsidRPr="00174B30">
              <w:rPr>
                <w:rFonts w:cs="宋体" w:hint="eastAsia"/>
                <w:color w:val="000000"/>
                <w:szCs w:val="21"/>
                <w:lang w:bidi="zh-CN"/>
              </w:rPr>
              <w:t>集气罩</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tabs>
                <w:tab w:val="left" w:pos="2915"/>
              </w:tabs>
              <w:ind w:firstLineChars="700" w:firstLine="1470"/>
              <w:jc w:val="left"/>
              <w:rPr>
                <w:rFonts w:cs="宋体"/>
                <w:color w:val="000000"/>
                <w:szCs w:val="21"/>
                <w:lang w:bidi="zh-CN"/>
              </w:rPr>
            </w:pPr>
            <w:r w:rsidRPr="00174B30">
              <w:rPr>
                <w:rFonts w:cs="宋体" w:hint="eastAsia"/>
                <w:color w:val="000000"/>
                <w:szCs w:val="21"/>
                <w:lang w:bidi="zh-CN"/>
              </w:rPr>
              <w:t>2</w:t>
            </w:r>
            <w:r w:rsidRPr="00174B30">
              <w:rPr>
                <w:rFonts w:cs="宋体" w:hint="eastAsia"/>
                <w:color w:val="000000"/>
                <w:szCs w:val="21"/>
                <w:lang w:bidi="zh-CN"/>
              </w:rPr>
              <w:t>米</w:t>
            </w:r>
            <w:r w:rsidRPr="00174B30">
              <w:rPr>
                <w:rFonts w:cs="宋体" w:hint="eastAsia"/>
                <w:color w:val="000000"/>
                <w:szCs w:val="21"/>
                <w:lang w:bidi="zh-CN"/>
              </w:rPr>
              <w:t>*2</w:t>
            </w:r>
            <w:r w:rsidRPr="00174B30">
              <w:rPr>
                <w:rFonts w:cs="宋体" w:hint="eastAsia"/>
                <w:color w:val="000000"/>
                <w:szCs w:val="21"/>
                <w:lang w:bidi="zh-CN"/>
              </w:rPr>
              <w:t>米（龙骨成型）式</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jc w:val="center"/>
              <w:rPr>
                <w:rFonts w:cs="宋体"/>
                <w:color w:val="000000"/>
                <w:szCs w:val="21"/>
                <w:lang w:bidi="zh-CN"/>
              </w:rPr>
            </w:pPr>
            <w:r>
              <w:rPr>
                <w:rFonts w:cs="宋体" w:hint="eastAsia"/>
                <w:color w:val="000000"/>
                <w:szCs w:val="21"/>
                <w:lang w:bidi="zh-CN"/>
              </w:rPr>
              <w:t>1</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cs="宋体"/>
                <w:color w:val="000000"/>
                <w:szCs w:val="21"/>
                <w:lang w:bidi="zh-CN"/>
              </w:rPr>
            </w:pPr>
            <w:r>
              <w:rPr>
                <w:rFonts w:cs="宋体" w:hint="eastAsia"/>
                <w:color w:val="000000"/>
                <w:szCs w:val="21"/>
                <w:lang w:bidi="zh-CN"/>
              </w:rPr>
              <w:t>套</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6E0EF7">
            <w:pPr>
              <w:ind w:firstLineChars="100" w:firstLine="210"/>
              <w:jc w:val="left"/>
              <w:rPr>
                <w:rFonts w:cs="宋体"/>
                <w:color w:val="000000"/>
                <w:szCs w:val="21"/>
                <w:lang w:bidi="zh-CN"/>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ind w:firstLineChars="100" w:firstLine="210"/>
              <w:jc w:val="left"/>
              <w:rPr>
                <w:rFonts w:cs="宋体"/>
                <w:color w:val="000000"/>
                <w:szCs w:val="21"/>
                <w:lang w:bidi="zh-CN"/>
              </w:rPr>
            </w:pPr>
            <w:r w:rsidRPr="00174B30">
              <w:rPr>
                <w:rFonts w:cs="宋体" w:hint="eastAsia"/>
                <w:color w:val="000000"/>
                <w:szCs w:val="21"/>
                <w:lang w:bidi="zh-CN"/>
              </w:rPr>
              <w:t>pp</w:t>
            </w:r>
            <w:r w:rsidRPr="00174B30">
              <w:rPr>
                <w:rFonts w:cs="宋体" w:hint="eastAsia"/>
                <w:color w:val="000000"/>
                <w:szCs w:val="21"/>
                <w:lang w:bidi="zh-CN"/>
              </w:rPr>
              <w:t>材质</w:t>
            </w:r>
          </w:p>
        </w:tc>
      </w:tr>
      <w:tr w:rsidR="006E0EF7" w:rsidTr="00197AA9">
        <w:trPr>
          <w:trHeight w:val="583"/>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pPr>
              <w:widowControl/>
              <w:jc w:val="center"/>
              <w:textAlignment w:val="center"/>
              <w:rPr>
                <w:rFonts w:cs="宋体"/>
                <w:color w:val="000000"/>
                <w:szCs w:val="21"/>
                <w:lang w:bidi="zh-CN"/>
              </w:rPr>
            </w:pPr>
            <w:r w:rsidRPr="00174B30">
              <w:rPr>
                <w:rFonts w:cs="宋体" w:hint="eastAsia"/>
                <w:color w:val="000000"/>
                <w:szCs w:val="21"/>
                <w:lang w:bidi="zh-CN"/>
              </w:rPr>
              <w:t>34</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cs="宋体"/>
                <w:color w:val="000000"/>
                <w:szCs w:val="21"/>
                <w:lang w:bidi="zh-CN"/>
              </w:rPr>
            </w:pPr>
            <w:r>
              <w:rPr>
                <w:rFonts w:cs="宋体" w:hint="eastAsia"/>
                <w:color w:val="000000"/>
                <w:szCs w:val="21"/>
                <w:lang w:bidi="zh-CN"/>
              </w:rPr>
              <w:t>管道</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tabs>
                <w:tab w:val="left" w:pos="2915"/>
              </w:tabs>
              <w:ind w:firstLineChars="700" w:firstLine="1470"/>
              <w:jc w:val="left"/>
              <w:rPr>
                <w:rFonts w:cs="宋体"/>
                <w:color w:val="000000"/>
                <w:szCs w:val="21"/>
                <w:lang w:bidi="zh-CN"/>
              </w:rPr>
            </w:pPr>
            <w:r>
              <w:rPr>
                <w:rFonts w:cs="宋体" w:hint="eastAsia"/>
                <w:color w:val="000000"/>
                <w:szCs w:val="21"/>
                <w:lang w:bidi="zh-CN"/>
              </w:rPr>
              <w:t>直径</w:t>
            </w:r>
            <w:r>
              <w:rPr>
                <w:rFonts w:cs="宋体" w:hint="eastAsia"/>
                <w:color w:val="000000"/>
                <w:szCs w:val="21"/>
                <w:lang w:bidi="zh-CN"/>
              </w:rPr>
              <w:t>200mm</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pPr>
              <w:jc w:val="center"/>
              <w:rPr>
                <w:rFonts w:cs="宋体"/>
                <w:color w:val="000000"/>
                <w:szCs w:val="21"/>
                <w:lang w:bidi="zh-CN"/>
              </w:rPr>
            </w:pPr>
            <w:r>
              <w:rPr>
                <w:rFonts w:cs="宋体" w:hint="eastAsia"/>
                <w:color w:val="000000"/>
                <w:szCs w:val="21"/>
                <w:lang w:bidi="zh-CN"/>
              </w:rPr>
              <w:t>32</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pPr>
              <w:widowControl/>
              <w:jc w:val="center"/>
              <w:textAlignment w:val="center"/>
              <w:rPr>
                <w:rFonts w:cs="宋体"/>
                <w:color w:val="000000"/>
                <w:szCs w:val="21"/>
                <w:lang w:bidi="zh-CN"/>
              </w:rPr>
            </w:pPr>
            <w:r w:rsidRPr="00174B30">
              <w:rPr>
                <w:rFonts w:cs="宋体" w:hint="eastAsia"/>
                <w:color w:val="000000"/>
                <w:szCs w:val="21"/>
                <w:lang w:bidi="zh-CN"/>
              </w:rPr>
              <w:t>米</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6E0EF7">
            <w:pPr>
              <w:ind w:firstLineChars="100" w:firstLine="210"/>
              <w:jc w:val="left"/>
              <w:rPr>
                <w:rFonts w:cs="宋体"/>
                <w:color w:val="000000"/>
                <w:szCs w:val="21"/>
                <w:lang w:bidi="zh-CN"/>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pPr>
              <w:ind w:firstLineChars="100" w:firstLine="210"/>
              <w:jc w:val="left"/>
              <w:rPr>
                <w:rFonts w:cs="宋体"/>
                <w:color w:val="000000"/>
                <w:szCs w:val="21"/>
                <w:lang w:bidi="zh-CN"/>
              </w:rPr>
            </w:pPr>
            <w:r>
              <w:rPr>
                <w:rFonts w:cs="宋体" w:hint="eastAsia"/>
                <w:color w:val="000000"/>
                <w:szCs w:val="21"/>
                <w:lang w:bidi="zh-CN"/>
              </w:rPr>
              <w:t>pp</w:t>
            </w:r>
            <w:r>
              <w:rPr>
                <w:rFonts w:cs="宋体" w:hint="eastAsia"/>
                <w:color w:val="000000"/>
                <w:szCs w:val="21"/>
                <w:lang w:bidi="zh-CN"/>
              </w:rPr>
              <w:t>材质</w:t>
            </w:r>
          </w:p>
        </w:tc>
      </w:tr>
      <w:tr w:rsidR="006E0EF7" w:rsidTr="00197AA9">
        <w:trPr>
          <w:trHeight w:val="583"/>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cs="宋体"/>
                <w:color w:val="000000"/>
                <w:kern w:val="0"/>
                <w:szCs w:val="21"/>
              </w:rPr>
            </w:pPr>
            <w:r>
              <w:rPr>
                <w:rFonts w:cs="宋体" w:hint="eastAsia"/>
                <w:color w:val="000000"/>
                <w:kern w:val="0"/>
                <w:szCs w:val="21"/>
              </w:rPr>
              <w:t>35</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cs="宋体"/>
                <w:color w:val="000000"/>
                <w:szCs w:val="21"/>
                <w:lang w:bidi="zh-CN"/>
              </w:rPr>
            </w:pPr>
            <w:r>
              <w:rPr>
                <w:rFonts w:cs="宋体" w:hint="eastAsia"/>
                <w:color w:val="000000"/>
                <w:szCs w:val="21"/>
                <w:lang w:bidi="zh-CN"/>
              </w:rPr>
              <w:t>弯头、焊丝</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tabs>
                <w:tab w:val="left" w:pos="2915"/>
              </w:tabs>
              <w:ind w:firstLineChars="700" w:firstLine="1470"/>
              <w:jc w:val="left"/>
              <w:rPr>
                <w:rFonts w:cs="宋体"/>
                <w:color w:val="000000"/>
                <w:szCs w:val="21"/>
                <w:lang w:bidi="zh-CN"/>
              </w:rPr>
            </w:pPr>
            <w:r>
              <w:rPr>
                <w:rFonts w:cs="宋体" w:hint="eastAsia"/>
                <w:color w:val="000000"/>
                <w:szCs w:val="21"/>
                <w:lang w:bidi="zh-CN"/>
              </w:rPr>
              <w:t>弯头</w:t>
            </w:r>
            <w:r>
              <w:rPr>
                <w:rFonts w:cs="宋体" w:hint="eastAsia"/>
                <w:color w:val="000000"/>
                <w:szCs w:val="21"/>
                <w:lang w:bidi="zh-CN"/>
              </w:rPr>
              <w:t>6</w:t>
            </w:r>
            <w:r>
              <w:rPr>
                <w:rFonts w:cs="宋体" w:hint="eastAsia"/>
                <w:color w:val="000000"/>
                <w:szCs w:val="21"/>
                <w:lang w:bidi="zh-CN"/>
              </w:rPr>
              <w:t>个、焊丝</w:t>
            </w:r>
            <w:r>
              <w:rPr>
                <w:rFonts w:cs="宋体" w:hint="eastAsia"/>
                <w:color w:val="000000"/>
                <w:szCs w:val="21"/>
                <w:lang w:bidi="zh-CN"/>
              </w:rPr>
              <w:t>2</w:t>
            </w:r>
            <w:r>
              <w:rPr>
                <w:rFonts w:cs="宋体" w:hint="eastAsia"/>
                <w:color w:val="000000"/>
                <w:szCs w:val="21"/>
                <w:lang w:bidi="zh-CN"/>
              </w:rPr>
              <w:t>捆</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jc w:val="center"/>
              <w:rPr>
                <w:rFonts w:ascii="宋体" w:eastAsia="宋体" w:hAnsi="宋体" w:cs="宋体"/>
                <w:color w:val="000000"/>
                <w:szCs w:val="21"/>
                <w:lang w:bidi="zh-CN"/>
              </w:rPr>
            </w:pPr>
            <w:r>
              <w:rPr>
                <w:rFonts w:cs="宋体" w:hint="eastAsia"/>
                <w:color w:val="000000"/>
                <w:szCs w:val="21"/>
                <w:lang w:bidi="zh-CN"/>
              </w:rPr>
              <w:t>1</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lang w:bidi="zh-CN"/>
              </w:rPr>
            </w:pPr>
            <w:r>
              <w:rPr>
                <w:rFonts w:ascii="宋体" w:eastAsia="宋体" w:hAnsi="宋体" w:cs="宋体" w:hint="eastAsia"/>
                <w:color w:val="000000"/>
                <w:szCs w:val="21"/>
                <w:lang w:bidi="zh-CN"/>
              </w:rPr>
              <w:t>套</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6E0EF7">
            <w:pPr>
              <w:ind w:firstLineChars="100" w:firstLine="210"/>
              <w:jc w:val="left"/>
              <w:rPr>
                <w:rFonts w:ascii="宋体" w:eastAsia="宋体" w:hAnsi="宋体" w:cs="宋体"/>
                <w:color w:val="000000"/>
                <w:szCs w:val="21"/>
                <w:lang w:bidi="zh-CN"/>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ind w:firstLineChars="100" w:firstLine="210"/>
              <w:jc w:val="left"/>
              <w:rPr>
                <w:rFonts w:ascii="宋体" w:eastAsia="宋体" w:hAnsi="宋体" w:cs="宋体"/>
                <w:color w:val="000000"/>
                <w:szCs w:val="21"/>
                <w:lang w:bidi="zh-CN"/>
              </w:rPr>
            </w:pPr>
            <w:r>
              <w:rPr>
                <w:rFonts w:cs="宋体" w:hint="eastAsia"/>
                <w:color w:val="000000"/>
                <w:szCs w:val="21"/>
                <w:lang w:bidi="zh-CN"/>
              </w:rPr>
              <w:t>pp</w:t>
            </w:r>
            <w:r>
              <w:rPr>
                <w:rFonts w:cs="宋体" w:hint="eastAsia"/>
                <w:color w:val="000000"/>
                <w:szCs w:val="21"/>
                <w:lang w:bidi="zh-CN"/>
              </w:rPr>
              <w:t>材质</w:t>
            </w:r>
          </w:p>
        </w:tc>
      </w:tr>
      <w:tr w:rsidR="006E0EF7" w:rsidTr="00197AA9">
        <w:trPr>
          <w:trHeight w:val="583"/>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cs="宋体"/>
                <w:color w:val="000000"/>
                <w:kern w:val="0"/>
                <w:szCs w:val="21"/>
              </w:rPr>
            </w:pPr>
            <w:r>
              <w:rPr>
                <w:rFonts w:cs="宋体" w:hint="eastAsia"/>
                <w:color w:val="000000"/>
                <w:kern w:val="0"/>
                <w:szCs w:val="21"/>
              </w:rPr>
              <w:t>36</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textAlignment w:val="center"/>
              <w:rPr>
                <w:rFonts w:ascii="宋体" w:eastAsia="宋体" w:hAnsi="宋体" w:cs="宋体"/>
                <w:color w:val="000000"/>
                <w:szCs w:val="21"/>
                <w:lang w:bidi="zh-CN"/>
              </w:rPr>
            </w:pPr>
            <w:r>
              <w:rPr>
                <w:rFonts w:cs="宋体" w:hint="eastAsia"/>
                <w:color w:val="000000"/>
                <w:szCs w:val="21"/>
              </w:rPr>
              <w:t>管道支架、吊架</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jc w:val="left"/>
              <w:rPr>
                <w:rFonts w:ascii="宋体" w:eastAsia="宋体" w:hAnsi="宋体" w:cs="宋体"/>
                <w:color w:val="000000"/>
                <w:szCs w:val="21"/>
                <w:lang w:bidi="zh-CN"/>
              </w:rPr>
            </w:pPr>
            <w:r>
              <w:rPr>
                <w:rFonts w:cs="宋体" w:hint="eastAsia"/>
                <w:color w:val="000000"/>
                <w:szCs w:val="21"/>
              </w:rPr>
              <w:t xml:space="preserve">            200mm*1000mm</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ind w:firstLineChars="100" w:firstLine="210"/>
              <w:rPr>
                <w:rFonts w:ascii="宋体" w:eastAsia="宋体" w:hAnsi="宋体" w:cs="宋体"/>
                <w:color w:val="000000"/>
                <w:szCs w:val="21"/>
                <w:lang w:bidi="zh-CN"/>
              </w:rPr>
            </w:pPr>
            <w:r>
              <w:rPr>
                <w:rFonts w:cs="宋体" w:hint="eastAsia"/>
                <w:color w:val="000000"/>
                <w:szCs w:val="21"/>
                <w:lang w:bidi="zh-CN"/>
              </w:rPr>
              <w:t>18</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lang w:bidi="zh-CN"/>
              </w:rPr>
            </w:pPr>
            <w:r>
              <w:rPr>
                <w:rFonts w:ascii="宋体" w:eastAsia="宋体" w:hAnsi="宋体" w:cs="宋体" w:hint="eastAsia"/>
                <w:color w:val="000000"/>
                <w:szCs w:val="21"/>
                <w:lang w:bidi="zh-CN"/>
              </w:rPr>
              <w:t>套</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6E0EF7">
            <w:pPr>
              <w:jc w:val="left"/>
              <w:rPr>
                <w:rFonts w:ascii="宋体" w:eastAsia="宋体" w:hAnsi="宋体" w:cs="宋体"/>
                <w:color w:val="000000"/>
                <w:szCs w:val="21"/>
                <w:lang w:bidi="zh-CN"/>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jc w:val="left"/>
              <w:rPr>
                <w:rFonts w:ascii="宋体" w:eastAsia="宋体" w:hAnsi="宋体" w:cs="宋体"/>
                <w:color w:val="000000"/>
                <w:szCs w:val="21"/>
                <w:lang w:bidi="zh-CN"/>
              </w:rPr>
            </w:pPr>
            <w:r>
              <w:rPr>
                <w:rFonts w:cs="宋体" w:hint="eastAsia"/>
                <w:color w:val="000000"/>
                <w:szCs w:val="21"/>
              </w:rPr>
              <w:t xml:space="preserve">    </w:t>
            </w:r>
            <w:r w:rsidR="00EC75CB">
              <w:rPr>
                <w:rFonts w:cs="宋体" w:hint="eastAsia"/>
                <w:color w:val="000000"/>
                <w:szCs w:val="21"/>
              </w:rPr>
              <w:t xml:space="preserve"> </w:t>
            </w:r>
            <w:r>
              <w:rPr>
                <w:rFonts w:cs="宋体" w:hint="eastAsia"/>
                <w:color w:val="000000"/>
                <w:szCs w:val="21"/>
              </w:rPr>
              <w:t>碳钢</w:t>
            </w:r>
          </w:p>
        </w:tc>
      </w:tr>
      <w:tr w:rsidR="006E0EF7" w:rsidTr="00197AA9">
        <w:trPr>
          <w:trHeight w:val="583"/>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cs="宋体"/>
                <w:color w:val="000000"/>
                <w:kern w:val="0"/>
                <w:szCs w:val="21"/>
              </w:rPr>
            </w:pPr>
            <w:r>
              <w:rPr>
                <w:rFonts w:cs="宋体" w:hint="eastAsia"/>
                <w:color w:val="000000"/>
                <w:kern w:val="0"/>
                <w:szCs w:val="21"/>
              </w:rPr>
              <w:t>34</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lang w:bidi="zh-CN"/>
              </w:rPr>
            </w:pPr>
            <w:r>
              <w:rPr>
                <w:rFonts w:ascii="宋体" w:eastAsia="宋体" w:hAnsi="宋体" w:cs="宋体" w:hint="eastAsia"/>
                <w:color w:val="000000"/>
                <w:szCs w:val="21"/>
                <w:lang w:bidi="zh-CN"/>
              </w:rPr>
              <w:t>卸料翻板阀</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ind w:firstLineChars="700" w:firstLine="1470"/>
              <w:jc w:val="left"/>
              <w:rPr>
                <w:rFonts w:ascii="宋体" w:eastAsia="宋体" w:hAnsi="宋体" w:cs="宋体"/>
                <w:color w:val="000000"/>
                <w:szCs w:val="21"/>
                <w:lang w:bidi="zh-CN"/>
              </w:rPr>
            </w:pPr>
            <w:r>
              <w:rPr>
                <w:rFonts w:ascii="宋体" w:eastAsia="宋体" w:hAnsi="宋体" w:cs="宋体" w:hint="eastAsia"/>
                <w:color w:val="000000"/>
                <w:szCs w:val="21"/>
                <w:lang w:bidi="zh-CN"/>
              </w:rPr>
              <w:t>卸料翻板阀手动</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jc w:val="center"/>
              <w:rPr>
                <w:rFonts w:ascii="宋体" w:eastAsia="宋体" w:hAnsi="宋体" w:cs="宋体"/>
                <w:color w:val="000000"/>
                <w:szCs w:val="21"/>
                <w:lang w:bidi="zh-CN"/>
              </w:rPr>
            </w:pPr>
            <w:r>
              <w:rPr>
                <w:rFonts w:ascii="宋体" w:eastAsia="宋体" w:hAnsi="宋体" w:cs="宋体" w:hint="eastAsia"/>
                <w:color w:val="000000"/>
                <w:szCs w:val="21"/>
                <w:lang w:bidi="zh-CN"/>
              </w:rPr>
              <w:t>4</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lang w:bidi="zh-CN"/>
              </w:rPr>
            </w:pPr>
            <w:r>
              <w:rPr>
                <w:rFonts w:ascii="宋体" w:eastAsia="宋体" w:hAnsi="宋体" w:cs="宋体" w:hint="eastAsia"/>
                <w:color w:val="000000"/>
                <w:szCs w:val="21"/>
                <w:lang w:bidi="zh-CN"/>
              </w:rPr>
              <w:t>套</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6E0EF7">
            <w:pPr>
              <w:widowControl/>
              <w:jc w:val="center"/>
              <w:textAlignment w:val="center"/>
              <w:rPr>
                <w:rFonts w:ascii="宋体" w:eastAsia="宋体" w:hAnsi="宋体" w:cs="宋体"/>
                <w:color w:val="000000"/>
                <w:szCs w:val="21"/>
                <w:lang w:bidi="zh-CN"/>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lang w:bidi="zh-CN"/>
              </w:rPr>
            </w:pPr>
            <w:r>
              <w:rPr>
                <w:rFonts w:cs="宋体" w:hint="eastAsia"/>
                <w:color w:val="000000"/>
                <w:szCs w:val="21"/>
              </w:rPr>
              <w:t>碳钢</w:t>
            </w:r>
          </w:p>
        </w:tc>
      </w:tr>
      <w:tr w:rsidR="006E0EF7" w:rsidTr="00197AA9">
        <w:trPr>
          <w:trHeight w:val="583"/>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cs="宋体"/>
                <w:color w:val="000000"/>
                <w:kern w:val="0"/>
                <w:szCs w:val="21"/>
              </w:rPr>
            </w:pPr>
            <w:r>
              <w:rPr>
                <w:rFonts w:cs="宋体" w:hint="eastAsia"/>
                <w:color w:val="000000"/>
                <w:kern w:val="0"/>
                <w:szCs w:val="21"/>
              </w:rPr>
              <w:t>35</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tabs>
                <w:tab w:val="left" w:pos="2915"/>
              </w:tabs>
              <w:ind w:firstLineChars="700" w:firstLine="1470"/>
              <w:jc w:val="left"/>
              <w:rPr>
                <w:rFonts w:cs="宋体"/>
                <w:color w:val="000000"/>
                <w:szCs w:val="21"/>
                <w:lang w:bidi="zh-CN"/>
              </w:rPr>
            </w:pPr>
            <w:r w:rsidRPr="00174B30">
              <w:rPr>
                <w:rFonts w:cs="宋体" w:hint="eastAsia"/>
                <w:color w:val="000000"/>
                <w:szCs w:val="21"/>
                <w:lang w:bidi="zh-CN"/>
              </w:rPr>
              <w:t>防漏电保护</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Pr="00174B30" w:rsidRDefault="002B01DE" w:rsidP="00174B30">
            <w:pPr>
              <w:tabs>
                <w:tab w:val="left" w:pos="2915"/>
              </w:tabs>
              <w:jc w:val="left"/>
              <w:rPr>
                <w:rFonts w:cs="宋体"/>
                <w:color w:val="000000"/>
                <w:szCs w:val="21"/>
                <w:lang w:bidi="zh-CN"/>
              </w:rPr>
            </w:pPr>
            <w:r w:rsidRPr="00174B30">
              <w:rPr>
                <w:rFonts w:cs="宋体"/>
                <w:color w:val="000000"/>
                <w:szCs w:val="21"/>
                <w:lang w:bidi="zh-CN"/>
              </w:rPr>
              <w:t>工作接地、保护接地、防雷及防静电接地共用一套接地系</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jc w:val="center"/>
              <w:rPr>
                <w:rFonts w:ascii="宋体" w:eastAsia="宋体" w:hAnsi="宋体" w:cs="宋体"/>
                <w:color w:val="000000"/>
                <w:szCs w:val="21"/>
                <w:lang w:bidi="zh-CN"/>
              </w:rPr>
            </w:pPr>
            <w:r>
              <w:rPr>
                <w:rFonts w:ascii="宋体" w:eastAsia="宋体" w:hAnsi="宋体" w:cs="宋体" w:hint="eastAsia"/>
                <w:color w:val="000000"/>
                <w:szCs w:val="21"/>
                <w:lang w:bidi="zh-CN"/>
              </w:rPr>
              <w:t>1</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lang w:bidi="zh-CN"/>
              </w:rPr>
            </w:pPr>
            <w:r>
              <w:rPr>
                <w:rFonts w:ascii="宋体" w:eastAsia="宋体" w:hAnsi="宋体" w:cs="宋体" w:hint="eastAsia"/>
                <w:color w:val="000000"/>
                <w:szCs w:val="21"/>
                <w:lang w:bidi="zh-CN"/>
              </w:rPr>
              <w:t>套</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6E0EF7">
            <w:pPr>
              <w:widowControl/>
              <w:jc w:val="center"/>
              <w:textAlignment w:val="center"/>
              <w:rPr>
                <w:rFonts w:ascii="宋体" w:eastAsia="宋体" w:hAnsi="宋体" w:cs="宋体"/>
                <w:color w:val="000000"/>
                <w:szCs w:val="21"/>
                <w:lang w:bidi="zh-CN"/>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6E0EF7">
            <w:pPr>
              <w:widowControl/>
              <w:jc w:val="center"/>
              <w:textAlignment w:val="center"/>
              <w:rPr>
                <w:rFonts w:cs="宋体"/>
                <w:color w:val="000000"/>
                <w:szCs w:val="21"/>
              </w:rPr>
            </w:pPr>
          </w:p>
        </w:tc>
      </w:tr>
      <w:tr w:rsidR="006E0EF7" w:rsidTr="00197AA9">
        <w:trPr>
          <w:trHeight w:val="583"/>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cs="宋体"/>
                <w:color w:val="000000"/>
                <w:kern w:val="0"/>
                <w:szCs w:val="21"/>
              </w:rPr>
            </w:pPr>
            <w:r>
              <w:rPr>
                <w:rFonts w:cs="宋体" w:hint="eastAsia"/>
                <w:color w:val="000000"/>
                <w:kern w:val="0"/>
                <w:szCs w:val="21"/>
              </w:rPr>
              <w:lastRenderedPageBreak/>
              <w:t>36</w:t>
            </w:r>
          </w:p>
        </w:tc>
        <w:tc>
          <w:tcPr>
            <w:tcW w:w="22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lang w:bidi="zh-CN"/>
              </w:rPr>
            </w:pPr>
            <w:r>
              <w:rPr>
                <w:rFonts w:ascii="宋体" w:eastAsia="宋体" w:hAnsi="宋体" w:cs="宋体" w:hint="eastAsia"/>
                <w:color w:val="000000"/>
                <w:szCs w:val="21"/>
                <w:lang w:bidi="zh-CN"/>
              </w:rPr>
              <w:t>泄爆</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ind w:firstLineChars="700" w:firstLine="1470"/>
              <w:jc w:val="left"/>
              <w:rPr>
                <w:rFonts w:ascii="宋体" w:eastAsia="宋体" w:hAnsi="宋体" w:cs="宋体"/>
                <w:color w:val="000000"/>
                <w:szCs w:val="21"/>
                <w:lang w:bidi="zh-CN"/>
              </w:rPr>
            </w:pPr>
            <w:r>
              <w:rPr>
                <w:rFonts w:ascii="宋体" w:eastAsia="宋体" w:hAnsi="宋体" w:cs="宋体" w:hint="eastAsia"/>
                <w:color w:val="000000"/>
                <w:szCs w:val="21"/>
                <w:lang w:bidi="zh-CN"/>
              </w:rPr>
              <w:t>自动泄爆片</w:t>
            </w:r>
          </w:p>
        </w:tc>
        <w:tc>
          <w:tcPr>
            <w:tcW w:w="6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jc w:val="center"/>
              <w:rPr>
                <w:rFonts w:ascii="宋体" w:eastAsia="宋体" w:hAnsi="宋体" w:cs="宋体"/>
                <w:color w:val="000000"/>
                <w:szCs w:val="21"/>
                <w:lang w:bidi="zh-CN"/>
              </w:rPr>
            </w:pPr>
            <w:r>
              <w:rPr>
                <w:rFonts w:ascii="宋体" w:eastAsia="宋体" w:hAnsi="宋体" w:cs="宋体" w:hint="eastAsia"/>
                <w:color w:val="000000"/>
                <w:szCs w:val="21"/>
                <w:lang w:bidi="zh-CN"/>
              </w:rPr>
              <w:t>4</w:t>
            </w:r>
          </w:p>
        </w:tc>
        <w:tc>
          <w:tcPr>
            <w:tcW w:w="6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ascii="宋体" w:eastAsia="宋体" w:hAnsi="宋体" w:cs="宋体"/>
                <w:color w:val="000000"/>
                <w:szCs w:val="21"/>
                <w:lang w:bidi="zh-CN"/>
              </w:rPr>
            </w:pPr>
            <w:r>
              <w:rPr>
                <w:rFonts w:ascii="宋体" w:eastAsia="宋体" w:hAnsi="宋体" w:cs="宋体" w:hint="eastAsia"/>
                <w:color w:val="000000"/>
                <w:szCs w:val="21"/>
                <w:lang w:bidi="zh-CN"/>
              </w:rPr>
              <w:t>套</w:t>
            </w:r>
          </w:p>
        </w:tc>
        <w:tc>
          <w:tcPr>
            <w:tcW w:w="1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6E0EF7">
            <w:pPr>
              <w:widowControl/>
              <w:jc w:val="center"/>
              <w:textAlignment w:val="center"/>
              <w:rPr>
                <w:rFonts w:ascii="宋体" w:eastAsia="宋体" w:hAnsi="宋体" w:cs="宋体"/>
                <w:color w:val="000000"/>
                <w:szCs w:val="21"/>
                <w:lang w:bidi="zh-CN"/>
              </w:rPr>
            </w:pPr>
          </w:p>
        </w:tc>
        <w:tc>
          <w:tcPr>
            <w:tcW w:w="1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cs="宋体"/>
                <w:color w:val="000000"/>
                <w:szCs w:val="21"/>
              </w:rPr>
            </w:pPr>
            <w:r>
              <w:rPr>
                <w:rFonts w:cs="宋体" w:hint="eastAsia"/>
                <w:color w:val="000000"/>
                <w:szCs w:val="21"/>
              </w:rPr>
              <w:t>佳佳</w:t>
            </w:r>
            <w:r w:rsidR="00EC75CB">
              <w:rPr>
                <w:rFonts w:cs="宋体" w:hint="eastAsia"/>
                <w:color w:val="000000"/>
                <w:szCs w:val="21"/>
              </w:rPr>
              <w:t>或同等技术品牌</w:t>
            </w:r>
          </w:p>
        </w:tc>
      </w:tr>
      <w:tr w:rsidR="006E0EF7">
        <w:trPr>
          <w:trHeight w:val="583"/>
        </w:trPr>
        <w:tc>
          <w:tcPr>
            <w:tcW w:w="4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2B01DE">
            <w:pPr>
              <w:widowControl/>
              <w:jc w:val="center"/>
              <w:textAlignment w:val="center"/>
              <w:rPr>
                <w:rFonts w:cs="宋体"/>
                <w:color w:val="000000"/>
                <w:kern w:val="0"/>
                <w:szCs w:val="21"/>
              </w:rPr>
            </w:pPr>
            <w:r>
              <w:rPr>
                <w:rFonts w:cs="宋体" w:hint="eastAsia"/>
                <w:color w:val="000000"/>
                <w:kern w:val="0"/>
                <w:szCs w:val="21"/>
              </w:rPr>
              <w:t>37</w:t>
            </w:r>
          </w:p>
        </w:tc>
        <w:tc>
          <w:tcPr>
            <w:tcW w:w="10002" w:type="dxa"/>
            <w:gridSpan w:val="6"/>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EF7" w:rsidRDefault="006E0EF7">
            <w:pPr>
              <w:widowControl/>
              <w:textAlignment w:val="center"/>
              <w:rPr>
                <w:rFonts w:cs="宋体"/>
                <w:color w:val="000000"/>
                <w:szCs w:val="21"/>
              </w:rPr>
            </w:pPr>
          </w:p>
        </w:tc>
      </w:tr>
    </w:tbl>
    <w:p w:rsidR="006E0EF7" w:rsidRDefault="006E0EF7">
      <w:pPr>
        <w:tabs>
          <w:tab w:val="left" w:pos="3080"/>
        </w:tabs>
        <w:rPr>
          <w:rFonts w:ascii="宋体" w:hAnsi="宋体"/>
          <w:sz w:val="28"/>
          <w:szCs w:val="28"/>
        </w:rPr>
      </w:pPr>
    </w:p>
    <w:p w:rsidR="006E0EF7" w:rsidRDefault="006E0EF7">
      <w:pPr>
        <w:pStyle w:val="a3"/>
        <w:rPr>
          <w:sz w:val="24"/>
          <w:szCs w:val="24"/>
        </w:rPr>
      </w:pPr>
    </w:p>
    <w:p w:rsidR="006E0EF7" w:rsidRDefault="006E0EF7">
      <w:pPr>
        <w:pStyle w:val="a3"/>
        <w:rPr>
          <w:sz w:val="24"/>
          <w:szCs w:val="24"/>
        </w:rPr>
      </w:pPr>
    </w:p>
    <w:p w:rsidR="006E0EF7" w:rsidRDefault="006E0EF7">
      <w:pPr>
        <w:widowControl/>
        <w:shd w:val="clear" w:color="auto" w:fill="FFFFFF"/>
        <w:spacing w:before="156" w:line="228" w:lineRule="atLeast"/>
        <w:rPr>
          <w:rFonts w:ascii="Calibri" w:eastAsia="宋体" w:hAnsi="Calibri" w:cs="宋体"/>
          <w:color w:val="000000"/>
          <w:kern w:val="0"/>
          <w:szCs w:val="21"/>
        </w:rPr>
      </w:pPr>
    </w:p>
    <w:p w:rsidR="006E0EF7" w:rsidRDefault="002B01DE">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6E0EF7" w:rsidRDefault="002B01DE">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6E0EF7" w:rsidRDefault="002B01DE">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6E0EF7" w:rsidRDefault="002B01DE">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6E0EF7" w:rsidRDefault="002B01DE">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6E0EF7" w:rsidRDefault="002B01DE">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EC2AD8" w:rsidRDefault="00EC2AD8">
      <w:pPr>
        <w:widowControl/>
        <w:shd w:val="clear" w:color="auto" w:fill="FFFFFF"/>
        <w:spacing w:before="156" w:line="228" w:lineRule="atLeast"/>
        <w:rPr>
          <w:rFonts w:ascii="Calibri" w:eastAsia="宋体" w:hAnsi="Calibri" w:cs="宋体"/>
          <w:color w:val="000000"/>
          <w:kern w:val="0"/>
          <w:szCs w:val="21"/>
        </w:rPr>
      </w:pPr>
    </w:p>
    <w:p w:rsidR="00EC2AD8" w:rsidRDefault="00EC2AD8">
      <w:pPr>
        <w:widowControl/>
        <w:shd w:val="clear" w:color="auto" w:fill="FFFFFF"/>
        <w:spacing w:before="156" w:line="228" w:lineRule="atLeast"/>
        <w:rPr>
          <w:rFonts w:ascii="Calibri" w:eastAsia="宋体" w:hAnsi="Calibri" w:cs="宋体"/>
          <w:color w:val="000000"/>
          <w:kern w:val="0"/>
          <w:szCs w:val="21"/>
        </w:rPr>
      </w:pPr>
    </w:p>
    <w:p w:rsidR="00EC2AD8" w:rsidRDefault="00EC2AD8">
      <w:pPr>
        <w:widowControl/>
        <w:shd w:val="clear" w:color="auto" w:fill="FFFFFF"/>
        <w:spacing w:before="156" w:line="228" w:lineRule="atLeast"/>
        <w:rPr>
          <w:rFonts w:ascii="Calibri" w:eastAsia="宋体" w:hAnsi="Calibri" w:cs="宋体"/>
          <w:color w:val="000000"/>
          <w:kern w:val="0"/>
          <w:szCs w:val="21"/>
        </w:rPr>
      </w:pPr>
    </w:p>
    <w:p w:rsidR="00EC2AD8" w:rsidRDefault="00EC2AD8">
      <w:pPr>
        <w:widowControl/>
        <w:shd w:val="clear" w:color="auto" w:fill="FFFFFF"/>
        <w:spacing w:before="156" w:line="228" w:lineRule="atLeast"/>
        <w:rPr>
          <w:rFonts w:ascii="Calibri" w:eastAsia="宋体" w:hAnsi="Calibri" w:cs="宋体"/>
          <w:color w:val="000000"/>
          <w:kern w:val="0"/>
          <w:szCs w:val="21"/>
        </w:rPr>
      </w:pPr>
    </w:p>
    <w:p w:rsidR="00EC2AD8" w:rsidRDefault="00EC2AD8">
      <w:pPr>
        <w:widowControl/>
        <w:shd w:val="clear" w:color="auto" w:fill="FFFFFF"/>
        <w:spacing w:before="156" w:line="228" w:lineRule="atLeast"/>
        <w:rPr>
          <w:rFonts w:ascii="Calibri" w:eastAsia="宋体" w:hAnsi="Calibri" w:cs="宋体"/>
          <w:color w:val="000000"/>
          <w:kern w:val="0"/>
          <w:szCs w:val="21"/>
        </w:rPr>
      </w:pPr>
    </w:p>
    <w:p w:rsidR="00EC2AD8" w:rsidRDefault="00EC2AD8">
      <w:pPr>
        <w:widowControl/>
        <w:shd w:val="clear" w:color="auto" w:fill="FFFFFF"/>
        <w:spacing w:before="156" w:line="228" w:lineRule="atLeast"/>
        <w:rPr>
          <w:rFonts w:ascii="Calibri" w:eastAsia="宋体" w:hAnsi="Calibri" w:cs="宋体"/>
          <w:color w:val="000000"/>
          <w:kern w:val="0"/>
          <w:szCs w:val="21"/>
        </w:rPr>
      </w:pPr>
    </w:p>
    <w:p w:rsidR="00EC2AD8" w:rsidRDefault="00EC2AD8">
      <w:pPr>
        <w:widowControl/>
        <w:shd w:val="clear" w:color="auto" w:fill="FFFFFF"/>
        <w:spacing w:before="156" w:line="228" w:lineRule="atLeast"/>
        <w:rPr>
          <w:rFonts w:ascii="Calibri" w:eastAsia="宋体" w:hAnsi="Calibri" w:cs="宋体"/>
          <w:color w:val="000000"/>
          <w:kern w:val="0"/>
          <w:szCs w:val="21"/>
        </w:rPr>
      </w:pPr>
    </w:p>
    <w:p w:rsidR="00EC2AD8" w:rsidRDefault="00EC2AD8">
      <w:pPr>
        <w:widowControl/>
        <w:shd w:val="clear" w:color="auto" w:fill="FFFFFF"/>
        <w:spacing w:before="156" w:line="228" w:lineRule="atLeast"/>
        <w:rPr>
          <w:rFonts w:ascii="Calibri" w:eastAsia="宋体" w:hAnsi="Calibri" w:cs="宋体"/>
          <w:color w:val="000000"/>
          <w:kern w:val="0"/>
          <w:szCs w:val="21"/>
        </w:rPr>
      </w:pPr>
    </w:p>
    <w:p w:rsidR="00EC2AD8" w:rsidRDefault="00EC2AD8">
      <w:pPr>
        <w:widowControl/>
        <w:shd w:val="clear" w:color="auto" w:fill="FFFFFF"/>
        <w:spacing w:before="156" w:line="228" w:lineRule="atLeast"/>
        <w:rPr>
          <w:rFonts w:ascii="Calibri" w:eastAsia="宋体" w:hAnsi="Calibri" w:cs="宋体"/>
          <w:color w:val="000000"/>
          <w:kern w:val="0"/>
          <w:szCs w:val="21"/>
        </w:rPr>
      </w:pPr>
    </w:p>
    <w:p w:rsidR="00EC2AD8" w:rsidRDefault="00EC2AD8">
      <w:pPr>
        <w:widowControl/>
        <w:shd w:val="clear" w:color="auto" w:fill="FFFFFF"/>
        <w:spacing w:before="156" w:line="228" w:lineRule="atLeast"/>
        <w:rPr>
          <w:rFonts w:ascii="Calibri" w:eastAsia="宋体" w:hAnsi="Calibri" w:cs="宋体"/>
          <w:color w:val="000000"/>
          <w:kern w:val="0"/>
          <w:szCs w:val="21"/>
        </w:rPr>
      </w:pPr>
    </w:p>
    <w:p w:rsidR="00EC2AD8" w:rsidRDefault="00EC2AD8">
      <w:pPr>
        <w:widowControl/>
        <w:shd w:val="clear" w:color="auto" w:fill="FFFFFF"/>
        <w:spacing w:before="156" w:line="228" w:lineRule="atLeast"/>
        <w:rPr>
          <w:rFonts w:ascii="Calibri" w:eastAsia="宋体" w:hAnsi="Calibri" w:cs="宋体"/>
          <w:color w:val="000000"/>
          <w:kern w:val="0"/>
          <w:szCs w:val="21"/>
        </w:rPr>
      </w:pPr>
    </w:p>
    <w:p w:rsidR="00EC2AD8" w:rsidRDefault="00EC2AD8">
      <w:pPr>
        <w:widowControl/>
        <w:shd w:val="clear" w:color="auto" w:fill="FFFFFF"/>
        <w:spacing w:before="156" w:line="228" w:lineRule="atLeast"/>
        <w:rPr>
          <w:rFonts w:ascii="Calibri" w:eastAsia="宋体" w:hAnsi="Calibri" w:cs="宋体"/>
          <w:color w:val="000000"/>
          <w:kern w:val="0"/>
          <w:szCs w:val="21"/>
        </w:rPr>
      </w:pPr>
    </w:p>
    <w:p w:rsidR="00EC2AD8" w:rsidRDefault="00EC2AD8">
      <w:pPr>
        <w:widowControl/>
        <w:shd w:val="clear" w:color="auto" w:fill="FFFFFF"/>
        <w:spacing w:before="156" w:line="228" w:lineRule="atLeast"/>
        <w:rPr>
          <w:rFonts w:ascii="Calibri" w:eastAsia="宋体" w:hAnsi="Calibri" w:cs="宋体"/>
          <w:color w:val="000000"/>
          <w:kern w:val="0"/>
          <w:szCs w:val="21"/>
        </w:rPr>
      </w:pPr>
    </w:p>
    <w:p w:rsidR="00EC2AD8" w:rsidRDefault="00EC2AD8">
      <w:pPr>
        <w:widowControl/>
        <w:shd w:val="clear" w:color="auto" w:fill="FFFFFF"/>
        <w:spacing w:before="156" w:line="228" w:lineRule="atLeast"/>
        <w:rPr>
          <w:rFonts w:ascii="Calibri" w:eastAsia="宋体" w:hAnsi="Calibri" w:cs="宋体"/>
          <w:color w:val="000000"/>
          <w:kern w:val="0"/>
          <w:szCs w:val="21"/>
        </w:rPr>
      </w:pPr>
    </w:p>
    <w:p w:rsidR="00EC75CB" w:rsidRDefault="00EC75CB">
      <w:pPr>
        <w:widowControl/>
        <w:shd w:val="clear" w:color="auto" w:fill="FFFFFF"/>
        <w:spacing w:before="156" w:line="228" w:lineRule="atLeast"/>
        <w:rPr>
          <w:rFonts w:ascii="Calibri" w:eastAsia="宋体" w:hAnsi="Calibri" w:cs="宋体"/>
          <w:color w:val="000000"/>
          <w:kern w:val="0"/>
          <w:szCs w:val="21"/>
        </w:rPr>
      </w:pPr>
    </w:p>
    <w:p w:rsidR="00EC75CB" w:rsidRDefault="00EC75CB">
      <w:pPr>
        <w:widowControl/>
        <w:shd w:val="clear" w:color="auto" w:fill="FFFFFF"/>
        <w:spacing w:before="156" w:line="228" w:lineRule="atLeast"/>
        <w:rPr>
          <w:rFonts w:ascii="Calibri" w:eastAsia="宋体" w:hAnsi="Calibri" w:cs="宋体"/>
          <w:color w:val="000000"/>
          <w:kern w:val="0"/>
          <w:szCs w:val="21"/>
        </w:rPr>
      </w:pPr>
    </w:p>
    <w:p w:rsidR="00EC75CB" w:rsidRDefault="00EC75CB">
      <w:pPr>
        <w:widowControl/>
        <w:shd w:val="clear" w:color="auto" w:fill="FFFFFF"/>
        <w:spacing w:before="156" w:line="228" w:lineRule="atLeast"/>
        <w:rPr>
          <w:rFonts w:ascii="Calibri" w:eastAsia="宋体" w:hAnsi="Calibri" w:cs="宋体"/>
          <w:color w:val="000000"/>
          <w:kern w:val="0"/>
          <w:szCs w:val="21"/>
        </w:rPr>
      </w:pPr>
    </w:p>
    <w:p w:rsidR="00174B30" w:rsidRDefault="00174B30">
      <w:pPr>
        <w:widowControl/>
        <w:shd w:val="clear" w:color="auto" w:fill="FFFFFF"/>
        <w:spacing w:before="156" w:line="228" w:lineRule="atLeast"/>
        <w:rPr>
          <w:rFonts w:ascii="Calibri" w:eastAsia="宋体" w:hAnsi="Calibri" w:cs="宋体"/>
          <w:color w:val="000000"/>
          <w:kern w:val="0"/>
          <w:szCs w:val="21"/>
        </w:rPr>
      </w:pPr>
    </w:p>
    <w:p w:rsidR="00EC75CB" w:rsidRDefault="00EC75CB" w:rsidP="00EC2AD8">
      <w:pPr>
        <w:widowControl/>
        <w:shd w:val="clear" w:color="auto" w:fill="FFFFFF"/>
        <w:spacing w:before="156" w:line="228" w:lineRule="atLeast"/>
        <w:ind w:firstLineChars="200" w:firstLine="560"/>
        <w:rPr>
          <w:rFonts w:ascii="仿宋" w:eastAsia="仿宋" w:hAnsi="仿宋"/>
          <w:sz w:val="28"/>
          <w:szCs w:val="28"/>
        </w:rPr>
      </w:pPr>
      <w:r>
        <w:rPr>
          <w:rFonts w:ascii="仿宋" w:eastAsia="仿宋" w:hAnsi="仿宋" w:hint="eastAsia"/>
          <w:sz w:val="28"/>
          <w:szCs w:val="28"/>
        </w:rPr>
        <w:t>附件二：</w:t>
      </w:r>
      <w:r w:rsidR="00CC435E">
        <w:rPr>
          <w:rFonts w:ascii="仿宋" w:eastAsia="仿宋" w:hAnsi="仿宋" w:hint="eastAsia"/>
          <w:sz w:val="28"/>
          <w:szCs w:val="28"/>
        </w:rPr>
        <w:t xml:space="preserve">        </w:t>
      </w:r>
      <w:r w:rsidRPr="00CC435E">
        <w:rPr>
          <w:rFonts w:ascii="仿宋" w:eastAsia="仿宋" w:hAnsi="仿宋" w:hint="eastAsia"/>
          <w:b/>
          <w:sz w:val="32"/>
          <w:szCs w:val="32"/>
        </w:rPr>
        <w:t>项目技术及要求</w:t>
      </w:r>
    </w:p>
    <w:p w:rsidR="006E0EF7" w:rsidRDefault="00EC75CB" w:rsidP="00EC2AD8">
      <w:pPr>
        <w:widowControl/>
        <w:shd w:val="clear" w:color="auto" w:fill="FFFFFF"/>
        <w:spacing w:before="156" w:line="228" w:lineRule="atLeast"/>
        <w:ind w:firstLineChars="200" w:firstLine="560"/>
        <w:rPr>
          <w:rFonts w:ascii="仿宋" w:eastAsia="仿宋" w:hAnsi="仿宋"/>
          <w:sz w:val="28"/>
          <w:szCs w:val="28"/>
        </w:rPr>
      </w:pPr>
      <w:r>
        <w:rPr>
          <w:rFonts w:ascii="仿宋" w:eastAsia="仿宋" w:hAnsi="仿宋" w:hint="eastAsia"/>
          <w:sz w:val="28"/>
          <w:szCs w:val="28"/>
        </w:rPr>
        <w:t>此项目</w:t>
      </w:r>
      <w:r w:rsidR="002B01DE" w:rsidRPr="00EC2AD8">
        <w:rPr>
          <w:rFonts w:ascii="仿宋" w:eastAsia="仿宋" w:hAnsi="仿宋" w:hint="eastAsia"/>
          <w:sz w:val="28"/>
          <w:szCs w:val="28"/>
        </w:rPr>
        <w:t>涵盖汽车拆解车间及危废暂存库</w:t>
      </w:r>
      <w:r w:rsidR="002B01DE">
        <w:rPr>
          <w:rFonts w:ascii="仿宋" w:eastAsia="仿宋" w:hAnsi="仿宋" w:hint="eastAsia"/>
          <w:sz w:val="28"/>
          <w:szCs w:val="28"/>
        </w:rPr>
        <w:t>内部废气收集管路、一套粉尘处理设备及酸气处理设备，要求车间和危废暂存库废气收集汇总，经废气治理设施处理达标后，接入排气筒排放。</w:t>
      </w:r>
    </w:p>
    <w:p w:rsidR="006E0EF7" w:rsidRDefault="002B01DE">
      <w:pPr>
        <w:numPr>
          <w:ilvl w:val="0"/>
          <w:numId w:val="2"/>
        </w:numPr>
        <w:spacing w:line="360" w:lineRule="auto"/>
        <w:ind w:firstLineChars="200" w:firstLine="560"/>
        <w:rPr>
          <w:rFonts w:ascii="仿宋" w:eastAsia="仿宋" w:hAnsi="仿宋"/>
          <w:sz w:val="28"/>
          <w:szCs w:val="28"/>
        </w:rPr>
      </w:pPr>
      <w:r>
        <w:rPr>
          <w:rFonts w:ascii="仿宋" w:eastAsia="仿宋" w:hAnsi="仿宋" w:hint="eastAsia"/>
          <w:sz w:val="28"/>
          <w:szCs w:val="28"/>
        </w:rPr>
        <w:t>技术要求</w:t>
      </w:r>
    </w:p>
    <w:p w:rsidR="006E0EF7" w:rsidRPr="00EC2AD8" w:rsidRDefault="002B01DE">
      <w:pPr>
        <w:numPr>
          <w:ilvl w:val="0"/>
          <w:numId w:val="3"/>
        </w:numPr>
        <w:spacing w:line="360" w:lineRule="auto"/>
        <w:ind w:firstLine="560"/>
        <w:rPr>
          <w:rFonts w:ascii="仿宋" w:eastAsia="仿宋" w:hAnsi="仿宋"/>
          <w:sz w:val="28"/>
          <w:szCs w:val="28"/>
        </w:rPr>
      </w:pPr>
      <w:r w:rsidRPr="00EC2AD8">
        <w:rPr>
          <w:rFonts w:ascii="仿宋" w:eastAsia="仿宋" w:hAnsi="仿宋" w:hint="eastAsia"/>
          <w:sz w:val="28"/>
          <w:szCs w:val="28"/>
        </w:rPr>
        <w:t>风量设计</w:t>
      </w:r>
      <w:r>
        <w:rPr>
          <w:rFonts w:ascii="仿宋" w:eastAsia="仿宋" w:hAnsi="仿宋" w:hint="eastAsia"/>
          <w:sz w:val="28"/>
          <w:szCs w:val="28"/>
        </w:rPr>
        <w:t>：</w:t>
      </w:r>
      <w:r w:rsidRPr="00EC2AD8">
        <w:rPr>
          <w:rFonts w:ascii="仿宋" w:eastAsia="仿宋" w:hAnsi="仿宋" w:hint="eastAsia"/>
          <w:sz w:val="28"/>
          <w:szCs w:val="28"/>
        </w:rPr>
        <w:t>汽车拆解车间及危废暂存库设计风量为30000--40000立方米/小时。</w:t>
      </w:r>
      <w:r>
        <w:rPr>
          <w:rFonts w:ascii="仿宋" w:eastAsia="仿宋" w:hAnsi="仿宋" w:hint="eastAsia"/>
          <w:sz w:val="28"/>
          <w:szCs w:val="28"/>
        </w:rPr>
        <w:t>管道尺寸等参照提供的车间图纸核算。根据颗粒物、污染物排放指标情况，粉尘、废气收集处理后必</w:t>
      </w:r>
      <w:r w:rsidRPr="00EC2AD8">
        <w:rPr>
          <w:rFonts w:ascii="仿宋" w:eastAsia="仿宋" w:hAnsi="仿宋" w:hint="eastAsia"/>
          <w:sz w:val="28"/>
          <w:szCs w:val="28"/>
        </w:rPr>
        <w:t>须达标小于10毫克/立方米。</w:t>
      </w:r>
    </w:p>
    <w:p w:rsidR="006E0EF7" w:rsidRDefault="002B01DE">
      <w:pPr>
        <w:numPr>
          <w:ilvl w:val="0"/>
          <w:numId w:val="3"/>
        </w:numPr>
        <w:spacing w:line="360" w:lineRule="auto"/>
        <w:ind w:firstLine="560"/>
        <w:rPr>
          <w:rFonts w:ascii="仿宋" w:eastAsia="仿宋" w:hAnsi="仿宋"/>
          <w:sz w:val="28"/>
          <w:szCs w:val="28"/>
        </w:rPr>
      </w:pPr>
      <w:r>
        <w:rPr>
          <w:rFonts w:ascii="仿宋" w:eastAsia="仿宋" w:hAnsi="仿宋" w:hint="eastAsia"/>
          <w:sz w:val="28"/>
          <w:szCs w:val="28"/>
        </w:rPr>
        <w:t>现场使用的电气设备必须符合设计要求；</w:t>
      </w:r>
    </w:p>
    <w:p w:rsidR="006E0EF7" w:rsidRDefault="002B01DE">
      <w:pPr>
        <w:numPr>
          <w:ilvl w:val="0"/>
          <w:numId w:val="3"/>
        </w:numPr>
        <w:spacing w:line="360" w:lineRule="auto"/>
        <w:ind w:firstLine="560"/>
        <w:rPr>
          <w:rFonts w:ascii="仿宋" w:eastAsia="仿宋" w:hAnsi="仿宋"/>
          <w:sz w:val="28"/>
          <w:szCs w:val="28"/>
        </w:rPr>
      </w:pPr>
      <w:r>
        <w:rPr>
          <w:rFonts w:ascii="仿宋" w:eastAsia="仿宋" w:hAnsi="仿宋" w:hint="eastAsia"/>
          <w:sz w:val="28"/>
          <w:szCs w:val="28"/>
        </w:rPr>
        <w:t>管道施工及连接必须符合车间布局要求；</w:t>
      </w:r>
    </w:p>
    <w:p w:rsidR="006E0EF7" w:rsidRPr="00174B30" w:rsidRDefault="00EC75CB">
      <w:pPr>
        <w:numPr>
          <w:ilvl w:val="0"/>
          <w:numId w:val="3"/>
        </w:numPr>
        <w:spacing w:line="360" w:lineRule="auto"/>
        <w:ind w:firstLine="560"/>
        <w:rPr>
          <w:rFonts w:ascii="仿宋" w:eastAsia="仿宋" w:hAnsi="仿宋"/>
          <w:sz w:val="28"/>
          <w:szCs w:val="28"/>
        </w:rPr>
      </w:pPr>
      <w:r w:rsidRPr="00174B30">
        <w:rPr>
          <w:rFonts w:ascii="仿宋" w:eastAsia="仿宋" w:hAnsi="仿宋" w:hint="eastAsia"/>
          <w:sz w:val="28"/>
          <w:szCs w:val="28"/>
        </w:rPr>
        <w:t>约</w:t>
      </w:r>
      <w:r w:rsidR="002B01DE" w:rsidRPr="00174B30">
        <w:rPr>
          <w:rFonts w:ascii="仿宋" w:eastAsia="仿宋" w:hAnsi="仿宋" w:hint="eastAsia"/>
          <w:sz w:val="28"/>
          <w:szCs w:val="28"/>
        </w:rPr>
        <w:t>756条</w:t>
      </w:r>
      <w:r w:rsidRPr="00174B30">
        <w:rPr>
          <w:rFonts w:ascii="仿宋" w:eastAsia="仿宋" w:hAnsi="仿宋" w:hint="eastAsia"/>
          <w:sz w:val="28"/>
          <w:szCs w:val="28"/>
        </w:rPr>
        <w:t>除尘</w:t>
      </w:r>
      <w:r w:rsidR="002B01DE" w:rsidRPr="00174B30">
        <w:rPr>
          <w:rFonts w:ascii="仿宋" w:eastAsia="仿宋" w:hAnsi="仿宋" w:hint="eastAsia"/>
          <w:sz w:val="28"/>
          <w:szCs w:val="28"/>
        </w:rPr>
        <w:t>布袋、直径133mm*2000mm（布袋特质加胶覆膜、加静电排导丝的）</w:t>
      </w:r>
    </w:p>
    <w:p w:rsidR="006E0EF7" w:rsidRDefault="002B01DE">
      <w:pPr>
        <w:numPr>
          <w:ilvl w:val="0"/>
          <w:numId w:val="3"/>
        </w:numPr>
        <w:spacing w:line="360" w:lineRule="auto"/>
        <w:ind w:firstLine="560"/>
        <w:rPr>
          <w:rFonts w:ascii="仿宋" w:eastAsia="仿宋" w:hAnsi="仿宋"/>
          <w:sz w:val="28"/>
          <w:szCs w:val="28"/>
        </w:rPr>
      </w:pPr>
      <w:r>
        <w:rPr>
          <w:rFonts w:ascii="仿宋" w:eastAsia="仿宋" w:hAnsi="仿宋" w:hint="eastAsia"/>
          <w:sz w:val="28"/>
          <w:szCs w:val="28"/>
        </w:rPr>
        <w:t>工艺采用喷淋洗涤塔+干式过滤器+电磁脉冲除尘器+风机+烟筒达标排放。投标方案中明确运行费用（含电费、及更换材料、维保费用），按照24h/d,365d/a计算；</w:t>
      </w:r>
    </w:p>
    <w:p w:rsidR="006E0EF7" w:rsidRDefault="002B01DE">
      <w:pPr>
        <w:numPr>
          <w:ilvl w:val="0"/>
          <w:numId w:val="2"/>
        </w:numPr>
        <w:spacing w:line="360" w:lineRule="auto"/>
        <w:ind w:firstLineChars="200" w:firstLine="560"/>
        <w:rPr>
          <w:rFonts w:ascii="仿宋" w:eastAsia="仿宋" w:hAnsi="仿宋"/>
          <w:sz w:val="28"/>
          <w:szCs w:val="28"/>
        </w:rPr>
      </w:pPr>
      <w:r>
        <w:rPr>
          <w:rFonts w:ascii="仿宋" w:eastAsia="仿宋" w:hAnsi="仿宋" w:hint="eastAsia"/>
          <w:sz w:val="28"/>
          <w:szCs w:val="28"/>
        </w:rPr>
        <w:t>安全设计要求</w:t>
      </w:r>
    </w:p>
    <w:p w:rsidR="006E0EF7" w:rsidRDefault="002B01DE">
      <w:pPr>
        <w:numPr>
          <w:ilvl w:val="0"/>
          <w:numId w:val="4"/>
        </w:numPr>
        <w:spacing w:line="360" w:lineRule="auto"/>
        <w:ind w:firstLineChars="200" w:firstLine="560"/>
        <w:rPr>
          <w:rFonts w:ascii="仿宋" w:eastAsia="仿宋" w:hAnsi="仿宋"/>
          <w:sz w:val="28"/>
          <w:szCs w:val="28"/>
        </w:rPr>
      </w:pPr>
      <w:r>
        <w:rPr>
          <w:rFonts w:ascii="仿宋" w:eastAsia="仿宋" w:hAnsi="仿宋"/>
          <w:sz w:val="28"/>
          <w:szCs w:val="28"/>
        </w:rPr>
        <w:t>工作接地、保护接地、防雷及防静电接地共用一套接地系统，并接成一个接地网，接地电阻不大于4Ω。</w:t>
      </w:r>
    </w:p>
    <w:p w:rsidR="006E0EF7" w:rsidRDefault="002B01DE">
      <w:pPr>
        <w:numPr>
          <w:ilvl w:val="0"/>
          <w:numId w:val="4"/>
        </w:numPr>
        <w:spacing w:line="360" w:lineRule="auto"/>
        <w:ind w:firstLineChars="200" w:firstLine="560"/>
        <w:rPr>
          <w:rFonts w:ascii="仿宋" w:eastAsia="仿宋" w:hAnsi="仿宋"/>
          <w:sz w:val="28"/>
          <w:szCs w:val="28"/>
        </w:rPr>
      </w:pPr>
      <w:r>
        <w:rPr>
          <w:rFonts w:ascii="仿宋" w:eastAsia="仿宋" w:hAnsi="仿宋" w:hint="eastAsia"/>
          <w:sz w:val="28"/>
          <w:szCs w:val="28"/>
        </w:rPr>
        <w:t>要装有防爆泄爆装置。</w:t>
      </w:r>
    </w:p>
    <w:p w:rsidR="006E0EF7" w:rsidRDefault="002B01DE">
      <w:pPr>
        <w:spacing w:line="360" w:lineRule="auto"/>
        <w:ind w:firstLineChars="200" w:firstLine="560"/>
        <w:rPr>
          <w:rFonts w:ascii="仿宋" w:eastAsia="仿宋" w:hAnsi="仿宋"/>
          <w:sz w:val="28"/>
          <w:szCs w:val="28"/>
        </w:rPr>
      </w:pPr>
      <w:r>
        <w:rPr>
          <w:rFonts w:ascii="仿宋" w:eastAsia="仿宋" w:hAnsi="仿宋" w:hint="eastAsia"/>
          <w:sz w:val="28"/>
          <w:szCs w:val="28"/>
        </w:rPr>
        <w:t>三、资质要求</w:t>
      </w:r>
    </w:p>
    <w:p w:rsidR="006E0EF7" w:rsidRDefault="002B01DE">
      <w:pPr>
        <w:spacing w:line="360" w:lineRule="auto"/>
        <w:ind w:firstLineChars="200" w:firstLine="560"/>
        <w:rPr>
          <w:rFonts w:ascii="仿宋" w:eastAsia="仿宋" w:hAnsi="仿宋"/>
          <w:sz w:val="28"/>
          <w:szCs w:val="28"/>
        </w:rPr>
      </w:pPr>
      <w:r>
        <w:rPr>
          <w:rFonts w:ascii="仿宋" w:eastAsia="仿宋" w:hAnsi="仿宋" w:hint="eastAsia"/>
          <w:sz w:val="28"/>
          <w:szCs w:val="28"/>
        </w:rPr>
        <w:lastRenderedPageBreak/>
        <w:t>1、营业执照</w:t>
      </w:r>
    </w:p>
    <w:p w:rsidR="006E0EF7" w:rsidRDefault="002B01DE">
      <w:pPr>
        <w:spacing w:line="360" w:lineRule="auto"/>
        <w:ind w:firstLineChars="200" w:firstLine="560"/>
        <w:rPr>
          <w:rFonts w:ascii="仿宋" w:eastAsia="仿宋" w:hAnsi="仿宋"/>
          <w:sz w:val="28"/>
          <w:szCs w:val="28"/>
        </w:rPr>
      </w:pPr>
      <w:r>
        <w:rPr>
          <w:rFonts w:ascii="仿宋" w:eastAsia="仿宋" w:hAnsi="仿宋" w:hint="eastAsia"/>
          <w:sz w:val="28"/>
          <w:szCs w:val="28"/>
        </w:rPr>
        <w:t>2、具有类似的工程案例经验</w:t>
      </w:r>
    </w:p>
    <w:p w:rsidR="006E0EF7" w:rsidRDefault="002B01DE">
      <w:pPr>
        <w:spacing w:line="360" w:lineRule="auto"/>
        <w:ind w:firstLineChars="200" w:firstLine="560"/>
        <w:rPr>
          <w:rFonts w:ascii="仿宋" w:eastAsia="仿宋" w:hAnsi="仿宋"/>
          <w:sz w:val="28"/>
          <w:szCs w:val="28"/>
        </w:rPr>
      </w:pPr>
      <w:r>
        <w:rPr>
          <w:rFonts w:ascii="仿宋" w:eastAsia="仿宋" w:hAnsi="仿宋" w:hint="eastAsia"/>
          <w:sz w:val="28"/>
          <w:szCs w:val="28"/>
        </w:rPr>
        <w:t>四、质保要求</w:t>
      </w:r>
    </w:p>
    <w:p w:rsidR="006E0EF7" w:rsidRDefault="002B01DE">
      <w:pPr>
        <w:spacing w:line="360" w:lineRule="auto"/>
        <w:ind w:firstLineChars="200" w:firstLine="560"/>
        <w:rPr>
          <w:rFonts w:ascii="仿宋" w:eastAsia="仿宋" w:hAnsi="仿宋"/>
          <w:sz w:val="28"/>
          <w:szCs w:val="28"/>
        </w:rPr>
      </w:pPr>
      <w:r>
        <w:rPr>
          <w:rFonts w:ascii="仿宋" w:eastAsia="仿宋" w:hAnsi="仿宋" w:hint="eastAsia"/>
          <w:sz w:val="28"/>
          <w:szCs w:val="28"/>
        </w:rPr>
        <w:t>1、设备设施1年质保（易耗品除外）</w:t>
      </w:r>
    </w:p>
    <w:p w:rsidR="006E0EF7" w:rsidRDefault="002B01DE">
      <w:pPr>
        <w:spacing w:line="360" w:lineRule="auto"/>
        <w:ind w:firstLineChars="200" w:firstLine="560"/>
        <w:rPr>
          <w:rFonts w:ascii="仿宋" w:eastAsia="仿宋" w:hAnsi="仿宋"/>
          <w:sz w:val="28"/>
          <w:szCs w:val="28"/>
        </w:rPr>
      </w:pPr>
      <w:r>
        <w:rPr>
          <w:rFonts w:ascii="仿宋" w:eastAsia="仿宋" w:hAnsi="仿宋" w:hint="eastAsia"/>
          <w:sz w:val="28"/>
          <w:szCs w:val="28"/>
        </w:rPr>
        <w:t>2、设备设施有投保的优先</w:t>
      </w:r>
    </w:p>
    <w:p w:rsidR="006E0EF7" w:rsidRDefault="002B01DE">
      <w:pPr>
        <w:spacing w:line="360" w:lineRule="auto"/>
        <w:ind w:firstLineChars="200" w:firstLine="560"/>
        <w:rPr>
          <w:rFonts w:ascii="仿宋" w:eastAsia="仿宋" w:hAnsi="仿宋"/>
          <w:sz w:val="28"/>
          <w:szCs w:val="28"/>
        </w:rPr>
      </w:pPr>
      <w:r>
        <w:rPr>
          <w:rFonts w:ascii="仿宋" w:eastAsia="仿宋" w:hAnsi="仿宋" w:hint="eastAsia"/>
          <w:sz w:val="28"/>
          <w:szCs w:val="28"/>
        </w:rPr>
        <w:t>五、其他要求</w:t>
      </w:r>
    </w:p>
    <w:p w:rsidR="006E0EF7" w:rsidRDefault="002B01DE">
      <w:pPr>
        <w:numPr>
          <w:ilvl w:val="0"/>
          <w:numId w:val="5"/>
        </w:numPr>
        <w:spacing w:line="360" w:lineRule="auto"/>
        <w:ind w:firstLineChars="200" w:firstLine="560"/>
        <w:rPr>
          <w:rFonts w:ascii="仿宋" w:eastAsia="仿宋" w:hAnsi="仿宋"/>
          <w:sz w:val="28"/>
          <w:szCs w:val="28"/>
        </w:rPr>
      </w:pPr>
      <w:r>
        <w:rPr>
          <w:rFonts w:ascii="仿宋" w:eastAsia="仿宋" w:hAnsi="仿宋" w:hint="eastAsia"/>
          <w:sz w:val="28"/>
          <w:szCs w:val="28"/>
        </w:rPr>
        <w:t>中标后7日内提供设备基础及配电技术要求资料。</w:t>
      </w:r>
    </w:p>
    <w:p w:rsidR="006E0EF7" w:rsidRDefault="002B01DE">
      <w:pPr>
        <w:numPr>
          <w:ilvl w:val="0"/>
          <w:numId w:val="5"/>
        </w:numPr>
        <w:spacing w:line="360" w:lineRule="auto"/>
        <w:ind w:firstLineChars="200" w:firstLine="560"/>
        <w:rPr>
          <w:rFonts w:ascii="仿宋" w:eastAsia="仿宋" w:hAnsi="仿宋"/>
          <w:sz w:val="28"/>
          <w:szCs w:val="28"/>
        </w:rPr>
      </w:pPr>
      <w:r>
        <w:rPr>
          <w:rFonts w:ascii="仿宋" w:eastAsia="仿宋" w:hAnsi="仿宋" w:hint="eastAsia"/>
          <w:sz w:val="28"/>
          <w:szCs w:val="28"/>
        </w:rPr>
        <w:t>投标时须提供设计图纸及设备材料分项价目表，列明材质及品牌等关键性指标。</w:t>
      </w:r>
    </w:p>
    <w:p w:rsidR="006E0EF7" w:rsidRPr="007949F2" w:rsidRDefault="002B01DE" w:rsidP="007949F2">
      <w:pPr>
        <w:numPr>
          <w:ilvl w:val="0"/>
          <w:numId w:val="5"/>
        </w:numPr>
        <w:spacing w:line="360" w:lineRule="auto"/>
        <w:ind w:firstLineChars="200" w:firstLine="560"/>
        <w:rPr>
          <w:rFonts w:ascii="仿宋" w:eastAsia="仿宋" w:hAnsi="仿宋"/>
          <w:sz w:val="28"/>
          <w:szCs w:val="28"/>
        </w:rPr>
      </w:pPr>
      <w:r>
        <w:rPr>
          <w:rFonts w:ascii="仿宋" w:eastAsia="仿宋" w:hAnsi="仿宋" w:hint="eastAsia"/>
          <w:sz w:val="28"/>
          <w:szCs w:val="28"/>
        </w:rPr>
        <w:t>本次投标为带方案的整体E</w:t>
      </w:r>
      <w:r>
        <w:rPr>
          <w:rFonts w:ascii="仿宋" w:eastAsia="仿宋" w:hAnsi="仿宋"/>
          <w:sz w:val="28"/>
          <w:szCs w:val="28"/>
        </w:rPr>
        <w:t>PC</w:t>
      </w:r>
      <w:r>
        <w:rPr>
          <w:rFonts w:ascii="仿宋" w:eastAsia="仿宋" w:hAnsi="仿宋" w:hint="eastAsia"/>
          <w:sz w:val="28"/>
          <w:szCs w:val="28"/>
        </w:rPr>
        <w:t>投标，中标单位对设备设计运行等负全部责任。</w:t>
      </w:r>
    </w:p>
    <w:p w:rsidR="006E0EF7" w:rsidRDefault="002B01DE">
      <w:pPr>
        <w:numPr>
          <w:ilvl w:val="0"/>
          <w:numId w:val="5"/>
        </w:numPr>
        <w:spacing w:line="360" w:lineRule="auto"/>
        <w:ind w:firstLineChars="200" w:firstLine="560"/>
        <w:rPr>
          <w:rFonts w:ascii="仿宋" w:eastAsia="仿宋" w:hAnsi="仿宋"/>
          <w:sz w:val="28"/>
          <w:szCs w:val="28"/>
        </w:rPr>
      </w:pPr>
      <w:r>
        <w:rPr>
          <w:rFonts w:ascii="仿宋" w:eastAsia="仿宋" w:hAnsi="仿宋" w:hint="eastAsia"/>
          <w:sz w:val="28"/>
          <w:szCs w:val="28"/>
        </w:rPr>
        <w:t>工期要求，合同签订之日起60日内到货安装。</w:t>
      </w:r>
    </w:p>
    <w:p w:rsidR="006E0EF7" w:rsidRDefault="002B01DE" w:rsidP="00EC2AD8">
      <w:pPr>
        <w:numPr>
          <w:ilvl w:val="0"/>
          <w:numId w:val="5"/>
        </w:numPr>
        <w:spacing w:line="360" w:lineRule="auto"/>
        <w:ind w:firstLineChars="200" w:firstLine="560"/>
        <w:rPr>
          <w:rFonts w:ascii="仿宋" w:eastAsia="仿宋" w:hAnsi="仿宋"/>
          <w:sz w:val="28"/>
          <w:szCs w:val="28"/>
        </w:rPr>
      </w:pPr>
      <w:r>
        <w:rPr>
          <w:rFonts w:ascii="仿宋" w:eastAsia="仿宋" w:hAnsi="仿宋" w:hint="eastAsia"/>
          <w:sz w:val="28"/>
          <w:szCs w:val="28"/>
        </w:rPr>
        <w:t>整套体系统布置要合理，要考虑尽可能占用较小场地</w:t>
      </w:r>
      <w:r w:rsidR="00EC2AD8">
        <w:rPr>
          <w:rFonts w:ascii="仿宋" w:eastAsia="仿宋" w:hAnsi="仿宋" w:hint="eastAsia"/>
          <w:sz w:val="28"/>
          <w:szCs w:val="28"/>
        </w:rPr>
        <w:t>。</w:t>
      </w:r>
    </w:p>
    <w:p w:rsidR="006E0EF7" w:rsidRDefault="006E0EF7" w:rsidP="00EC75CB">
      <w:pPr>
        <w:spacing w:before="100" w:beforeAutospacing="1" w:after="100" w:afterAutospacing="1" w:line="360" w:lineRule="auto"/>
      </w:pPr>
    </w:p>
    <w:sectPr w:rsidR="006E0EF7" w:rsidSect="006E0EF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3438" w:rsidRDefault="005F3438" w:rsidP="004E0329">
      <w:r>
        <w:separator/>
      </w:r>
    </w:p>
  </w:endnote>
  <w:endnote w:type="continuationSeparator" w:id="1">
    <w:p w:rsidR="005F3438" w:rsidRDefault="005F3438" w:rsidP="004E03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3438" w:rsidRDefault="005F3438" w:rsidP="004E0329">
      <w:r>
        <w:separator/>
      </w:r>
    </w:p>
  </w:footnote>
  <w:footnote w:type="continuationSeparator" w:id="1">
    <w:p w:rsidR="005F3438" w:rsidRDefault="005F3438" w:rsidP="004E03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D111C35"/>
    <w:multiLevelType w:val="singleLevel"/>
    <w:tmpl w:val="BD111C35"/>
    <w:lvl w:ilvl="0">
      <w:start w:val="1"/>
      <w:numFmt w:val="decimal"/>
      <w:suff w:val="nothing"/>
      <w:lvlText w:val="%1．"/>
      <w:lvlJc w:val="left"/>
      <w:pPr>
        <w:ind w:left="700" w:firstLine="400"/>
      </w:pPr>
      <w:rPr>
        <w:rFonts w:hint="default"/>
      </w:rPr>
    </w:lvl>
  </w:abstractNum>
  <w:abstractNum w:abstractNumId="1">
    <w:nsid w:val="1646EE73"/>
    <w:multiLevelType w:val="singleLevel"/>
    <w:tmpl w:val="1646EE73"/>
    <w:lvl w:ilvl="0">
      <w:start w:val="1"/>
      <w:numFmt w:val="decimal"/>
      <w:suff w:val="nothing"/>
      <w:lvlText w:val="%1．"/>
      <w:lvlJc w:val="left"/>
      <w:pPr>
        <w:ind w:left="0" w:firstLine="400"/>
      </w:pPr>
      <w:rPr>
        <w:rFonts w:hint="default"/>
      </w:rPr>
    </w:lvl>
  </w:abstractNum>
  <w:abstractNum w:abstractNumId="2">
    <w:nsid w:val="2EA40A9D"/>
    <w:multiLevelType w:val="multilevel"/>
    <w:tmpl w:val="2EA40A9D"/>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3016B07C"/>
    <w:multiLevelType w:val="singleLevel"/>
    <w:tmpl w:val="3016B07C"/>
    <w:lvl w:ilvl="0">
      <w:start w:val="1"/>
      <w:numFmt w:val="chineseCounting"/>
      <w:suff w:val="nothing"/>
      <w:lvlText w:val="%1、"/>
      <w:lvlJc w:val="left"/>
      <w:pPr>
        <w:ind w:left="0" w:firstLine="420"/>
      </w:pPr>
      <w:rPr>
        <w:rFonts w:hint="eastAsia"/>
      </w:rPr>
    </w:lvl>
  </w:abstractNum>
  <w:abstractNum w:abstractNumId="4">
    <w:nsid w:val="563C3298"/>
    <w:multiLevelType w:val="singleLevel"/>
    <w:tmpl w:val="563C3298"/>
    <w:lvl w:ilvl="0">
      <w:start w:val="1"/>
      <w:numFmt w:val="decimal"/>
      <w:lvlText w:val="%1."/>
      <w:lvlJc w:val="left"/>
      <w:pPr>
        <w:tabs>
          <w:tab w:val="left" w:pos="312"/>
        </w:tabs>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0BF7"/>
    <w:rsid w:val="00015404"/>
    <w:rsid w:val="00025FAC"/>
    <w:rsid w:val="00040F0E"/>
    <w:rsid w:val="00045592"/>
    <w:rsid w:val="000531E4"/>
    <w:rsid w:val="000618D4"/>
    <w:rsid w:val="00071144"/>
    <w:rsid w:val="000A2EF0"/>
    <w:rsid w:val="000C0250"/>
    <w:rsid w:val="000C382A"/>
    <w:rsid w:val="000C410F"/>
    <w:rsid w:val="000D681A"/>
    <w:rsid w:val="000E44D2"/>
    <w:rsid w:val="000E563C"/>
    <w:rsid w:val="000E5A78"/>
    <w:rsid w:val="00132FA8"/>
    <w:rsid w:val="00142786"/>
    <w:rsid w:val="00142897"/>
    <w:rsid w:val="00144BCF"/>
    <w:rsid w:val="00156F61"/>
    <w:rsid w:val="00156F80"/>
    <w:rsid w:val="00163BC7"/>
    <w:rsid w:val="001742A8"/>
    <w:rsid w:val="00174504"/>
    <w:rsid w:val="00174B30"/>
    <w:rsid w:val="00175A9D"/>
    <w:rsid w:val="00181E36"/>
    <w:rsid w:val="00197AA9"/>
    <w:rsid w:val="001A50FF"/>
    <w:rsid w:val="001B15F0"/>
    <w:rsid w:val="001B65BF"/>
    <w:rsid w:val="001E04E2"/>
    <w:rsid w:val="00224475"/>
    <w:rsid w:val="00230845"/>
    <w:rsid w:val="002447E8"/>
    <w:rsid w:val="0025310E"/>
    <w:rsid w:val="002549E1"/>
    <w:rsid w:val="00267035"/>
    <w:rsid w:val="00286795"/>
    <w:rsid w:val="00290D27"/>
    <w:rsid w:val="002B01DE"/>
    <w:rsid w:val="002B2208"/>
    <w:rsid w:val="002C030B"/>
    <w:rsid w:val="002D02CB"/>
    <w:rsid w:val="002E343A"/>
    <w:rsid w:val="002F417D"/>
    <w:rsid w:val="002F7A04"/>
    <w:rsid w:val="00302D66"/>
    <w:rsid w:val="00304760"/>
    <w:rsid w:val="00304779"/>
    <w:rsid w:val="003057A3"/>
    <w:rsid w:val="003271A4"/>
    <w:rsid w:val="00335472"/>
    <w:rsid w:val="00341E64"/>
    <w:rsid w:val="00344F57"/>
    <w:rsid w:val="0036217E"/>
    <w:rsid w:val="00372150"/>
    <w:rsid w:val="00382655"/>
    <w:rsid w:val="00385F9D"/>
    <w:rsid w:val="0039013A"/>
    <w:rsid w:val="003B5F9F"/>
    <w:rsid w:val="003C5C95"/>
    <w:rsid w:val="003C6F7F"/>
    <w:rsid w:val="003D3B25"/>
    <w:rsid w:val="003E2D75"/>
    <w:rsid w:val="003F66EC"/>
    <w:rsid w:val="003F7F32"/>
    <w:rsid w:val="00420015"/>
    <w:rsid w:val="00450BF7"/>
    <w:rsid w:val="0046592A"/>
    <w:rsid w:val="0048223B"/>
    <w:rsid w:val="004A0767"/>
    <w:rsid w:val="004B5FA5"/>
    <w:rsid w:val="004D1947"/>
    <w:rsid w:val="004E0329"/>
    <w:rsid w:val="004E0E49"/>
    <w:rsid w:val="004E4E03"/>
    <w:rsid w:val="0050128B"/>
    <w:rsid w:val="00505527"/>
    <w:rsid w:val="00512E43"/>
    <w:rsid w:val="00515E38"/>
    <w:rsid w:val="005209B5"/>
    <w:rsid w:val="00553E8B"/>
    <w:rsid w:val="00575C04"/>
    <w:rsid w:val="005A4D44"/>
    <w:rsid w:val="005A6410"/>
    <w:rsid w:val="005D2C84"/>
    <w:rsid w:val="005E4989"/>
    <w:rsid w:val="005E5CC3"/>
    <w:rsid w:val="005F0263"/>
    <w:rsid w:val="005F3438"/>
    <w:rsid w:val="005F3622"/>
    <w:rsid w:val="00607A01"/>
    <w:rsid w:val="00615783"/>
    <w:rsid w:val="00632B90"/>
    <w:rsid w:val="006361DC"/>
    <w:rsid w:val="006412C1"/>
    <w:rsid w:val="006623CF"/>
    <w:rsid w:val="00664629"/>
    <w:rsid w:val="00675CD3"/>
    <w:rsid w:val="00686408"/>
    <w:rsid w:val="00695433"/>
    <w:rsid w:val="006B4BD0"/>
    <w:rsid w:val="006B6216"/>
    <w:rsid w:val="006B6E97"/>
    <w:rsid w:val="006C002B"/>
    <w:rsid w:val="006C4F8B"/>
    <w:rsid w:val="006C640A"/>
    <w:rsid w:val="006C67EF"/>
    <w:rsid w:val="006E0EF7"/>
    <w:rsid w:val="00705D49"/>
    <w:rsid w:val="00710AF0"/>
    <w:rsid w:val="00713C95"/>
    <w:rsid w:val="00730A08"/>
    <w:rsid w:val="007319C9"/>
    <w:rsid w:val="0074107E"/>
    <w:rsid w:val="00755B9E"/>
    <w:rsid w:val="00763450"/>
    <w:rsid w:val="0078167D"/>
    <w:rsid w:val="007842FC"/>
    <w:rsid w:val="00785693"/>
    <w:rsid w:val="00791BE1"/>
    <w:rsid w:val="007949F2"/>
    <w:rsid w:val="007A2576"/>
    <w:rsid w:val="007C1146"/>
    <w:rsid w:val="007C394A"/>
    <w:rsid w:val="007D3A87"/>
    <w:rsid w:val="007D5026"/>
    <w:rsid w:val="007D5067"/>
    <w:rsid w:val="007E36FB"/>
    <w:rsid w:val="007E7AD5"/>
    <w:rsid w:val="007F3F50"/>
    <w:rsid w:val="00816A90"/>
    <w:rsid w:val="008329EB"/>
    <w:rsid w:val="00832F80"/>
    <w:rsid w:val="00844E06"/>
    <w:rsid w:val="00845F49"/>
    <w:rsid w:val="00852484"/>
    <w:rsid w:val="00855D00"/>
    <w:rsid w:val="008607B3"/>
    <w:rsid w:val="008733B6"/>
    <w:rsid w:val="00883654"/>
    <w:rsid w:val="008B05C7"/>
    <w:rsid w:val="008E234C"/>
    <w:rsid w:val="008E58EC"/>
    <w:rsid w:val="008E63AE"/>
    <w:rsid w:val="008F5810"/>
    <w:rsid w:val="008F6DFA"/>
    <w:rsid w:val="00907C9D"/>
    <w:rsid w:val="009319A1"/>
    <w:rsid w:val="00945BA6"/>
    <w:rsid w:val="00956452"/>
    <w:rsid w:val="00956775"/>
    <w:rsid w:val="00963B03"/>
    <w:rsid w:val="0097484D"/>
    <w:rsid w:val="009A1747"/>
    <w:rsid w:val="009A550F"/>
    <w:rsid w:val="009B0842"/>
    <w:rsid w:val="009D60AA"/>
    <w:rsid w:val="009F10BA"/>
    <w:rsid w:val="00A1247B"/>
    <w:rsid w:val="00A15A8D"/>
    <w:rsid w:val="00A4367E"/>
    <w:rsid w:val="00A53B64"/>
    <w:rsid w:val="00A54250"/>
    <w:rsid w:val="00A557E9"/>
    <w:rsid w:val="00A6206D"/>
    <w:rsid w:val="00A7377B"/>
    <w:rsid w:val="00A75594"/>
    <w:rsid w:val="00A77E86"/>
    <w:rsid w:val="00AB4C09"/>
    <w:rsid w:val="00AD082B"/>
    <w:rsid w:val="00AF6237"/>
    <w:rsid w:val="00AF687D"/>
    <w:rsid w:val="00B17203"/>
    <w:rsid w:val="00B2599F"/>
    <w:rsid w:val="00B33BF7"/>
    <w:rsid w:val="00B67268"/>
    <w:rsid w:val="00B85243"/>
    <w:rsid w:val="00B86156"/>
    <w:rsid w:val="00BA614A"/>
    <w:rsid w:val="00BC0AF2"/>
    <w:rsid w:val="00BE5B46"/>
    <w:rsid w:val="00BE5DA2"/>
    <w:rsid w:val="00BE6E74"/>
    <w:rsid w:val="00C03EC4"/>
    <w:rsid w:val="00C07DC0"/>
    <w:rsid w:val="00C202F1"/>
    <w:rsid w:val="00C20EB0"/>
    <w:rsid w:val="00C2117D"/>
    <w:rsid w:val="00C32DCD"/>
    <w:rsid w:val="00C33906"/>
    <w:rsid w:val="00C375DE"/>
    <w:rsid w:val="00C52D27"/>
    <w:rsid w:val="00C57497"/>
    <w:rsid w:val="00C57EEE"/>
    <w:rsid w:val="00C6732D"/>
    <w:rsid w:val="00C729EB"/>
    <w:rsid w:val="00C7415B"/>
    <w:rsid w:val="00C806C3"/>
    <w:rsid w:val="00C8426D"/>
    <w:rsid w:val="00C902A4"/>
    <w:rsid w:val="00C933B9"/>
    <w:rsid w:val="00CA5801"/>
    <w:rsid w:val="00CA63A8"/>
    <w:rsid w:val="00CB63C9"/>
    <w:rsid w:val="00CC2F22"/>
    <w:rsid w:val="00CC435E"/>
    <w:rsid w:val="00CD2F8A"/>
    <w:rsid w:val="00CD4BD3"/>
    <w:rsid w:val="00CE21E2"/>
    <w:rsid w:val="00CE5376"/>
    <w:rsid w:val="00D075E8"/>
    <w:rsid w:val="00D20D5C"/>
    <w:rsid w:val="00D2699D"/>
    <w:rsid w:val="00D36004"/>
    <w:rsid w:val="00D43021"/>
    <w:rsid w:val="00D47B16"/>
    <w:rsid w:val="00D72A95"/>
    <w:rsid w:val="00D778C0"/>
    <w:rsid w:val="00D97BEB"/>
    <w:rsid w:val="00DB24AB"/>
    <w:rsid w:val="00DC24E1"/>
    <w:rsid w:val="00DC41B4"/>
    <w:rsid w:val="00DE5125"/>
    <w:rsid w:val="00DF072A"/>
    <w:rsid w:val="00DF63C7"/>
    <w:rsid w:val="00E134CD"/>
    <w:rsid w:val="00E17458"/>
    <w:rsid w:val="00E22289"/>
    <w:rsid w:val="00E2479E"/>
    <w:rsid w:val="00E376D4"/>
    <w:rsid w:val="00E431E9"/>
    <w:rsid w:val="00E72628"/>
    <w:rsid w:val="00E77A0A"/>
    <w:rsid w:val="00E805CF"/>
    <w:rsid w:val="00E8098F"/>
    <w:rsid w:val="00E839AF"/>
    <w:rsid w:val="00E87099"/>
    <w:rsid w:val="00E966B6"/>
    <w:rsid w:val="00EB1C34"/>
    <w:rsid w:val="00EB200D"/>
    <w:rsid w:val="00EC1B56"/>
    <w:rsid w:val="00EC2AD8"/>
    <w:rsid w:val="00EC2EDB"/>
    <w:rsid w:val="00EC448C"/>
    <w:rsid w:val="00EC75CB"/>
    <w:rsid w:val="00ED0720"/>
    <w:rsid w:val="00ED7803"/>
    <w:rsid w:val="00EE44B4"/>
    <w:rsid w:val="00EF30F9"/>
    <w:rsid w:val="00EF4A6C"/>
    <w:rsid w:val="00EF76BA"/>
    <w:rsid w:val="00F1034D"/>
    <w:rsid w:val="00F240DF"/>
    <w:rsid w:val="00F25100"/>
    <w:rsid w:val="00F45FA3"/>
    <w:rsid w:val="00F63B09"/>
    <w:rsid w:val="00F76472"/>
    <w:rsid w:val="00F81E7A"/>
    <w:rsid w:val="00FA433A"/>
    <w:rsid w:val="00FB76E7"/>
    <w:rsid w:val="00FC2D69"/>
    <w:rsid w:val="00FC5442"/>
    <w:rsid w:val="00FD4202"/>
    <w:rsid w:val="00FE4DB3"/>
    <w:rsid w:val="00FF108D"/>
    <w:rsid w:val="00FF15C5"/>
    <w:rsid w:val="00FF3A97"/>
    <w:rsid w:val="00FF7CCF"/>
    <w:rsid w:val="01B73840"/>
    <w:rsid w:val="0DFC5967"/>
    <w:rsid w:val="1151013B"/>
    <w:rsid w:val="12947315"/>
    <w:rsid w:val="1BC87CDF"/>
    <w:rsid w:val="1DB4342A"/>
    <w:rsid w:val="27822967"/>
    <w:rsid w:val="30DE6004"/>
    <w:rsid w:val="35460FBD"/>
    <w:rsid w:val="41102715"/>
    <w:rsid w:val="43D30259"/>
    <w:rsid w:val="493B50C7"/>
    <w:rsid w:val="4DDD480C"/>
    <w:rsid w:val="4E872F68"/>
    <w:rsid w:val="5A9A6583"/>
    <w:rsid w:val="5F050CEB"/>
    <w:rsid w:val="6634214E"/>
    <w:rsid w:val="69F166B6"/>
    <w:rsid w:val="6A574535"/>
    <w:rsid w:val="700D5F55"/>
    <w:rsid w:val="72BC1A0C"/>
    <w:rsid w:val="75D33DB7"/>
    <w:rsid w:val="763A6D02"/>
    <w:rsid w:val="7DB249B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EF7"/>
    <w:pPr>
      <w:widowControl w:val="0"/>
      <w:jc w:val="both"/>
    </w:pPr>
    <w:rPr>
      <w:kern w:val="2"/>
      <w:sz w:val="21"/>
      <w:szCs w:val="22"/>
    </w:rPr>
  </w:style>
  <w:style w:type="paragraph" w:styleId="1">
    <w:name w:val="heading 1"/>
    <w:basedOn w:val="a"/>
    <w:next w:val="a"/>
    <w:uiPriority w:val="9"/>
    <w:qFormat/>
    <w:rsid w:val="006E0EF7"/>
    <w:pPr>
      <w:keepNext/>
      <w:keepLines/>
      <w:spacing w:line="576" w:lineRule="auto"/>
      <w:outlineLvl w:val="0"/>
    </w:pPr>
    <w:rPr>
      <w:b/>
      <w:kern w:val="44"/>
      <w:sz w:val="44"/>
    </w:rPr>
  </w:style>
  <w:style w:type="paragraph" w:styleId="2">
    <w:name w:val="heading 2"/>
    <w:basedOn w:val="a"/>
    <w:next w:val="a"/>
    <w:uiPriority w:val="9"/>
    <w:unhideWhenUsed/>
    <w:qFormat/>
    <w:rsid w:val="006E0EF7"/>
    <w:pPr>
      <w:keepNext/>
      <w:keepLines/>
      <w:spacing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6E0EF7"/>
    <w:rPr>
      <w:sz w:val="18"/>
      <w:szCs w:val="18"/>
    </w:rPr>
  </w:style>
  <w:style w:type="paragraph" w:styleId="a4">
    <w:name w:val="footer"/>
    <w:basedOn w:val="a"/>
    <w:link w:val="Char"/>
    <w:uiPriority w:val="99"/>
    <w:semiHidden/>
    <w:unhideWhenUsed/>
    <w:qFormat/>
    <w:rsid w:val="006E0EF7"/>
    <w:pPr>
      <w:tabs>
        <w:tab w:val="center" w:pos="4153"/>
        <w:tab w:val="right" w:pos="8306"/>
      </w:tabs>
      <w:snapToGrid w:val="0"/>
      <w:jc w:val="left"/>
    </w:pPr>
    <w:rPr>
      <w:sz w:val="18"/>
      <w:szCs w:val="18"/>
    </w:rPr>
  </w:style>
  <w:style w:type="paragraph" w:styleId="a5">
    <w:name w:val="header"/>
    <w:basedOn w:val="a"/>
    <w:link w:val="Char0"/>
    <w:uiPriority w:val="99"/>
    <w:semiHidden/>
    <w:unhideWhenUsed/>
    <w:qFormat/>
    <w:rsid w:val="006E0EF7"/>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6E0EF7"/>
    <w:pPr>
      <w:widowControl/>
      <w:spacing w:before="100" w:beforeAutospacing="1" w:after="100" w:afterAutospacing="1"/>
      <w:jc w:val="left"/>
    </w:pPr>
    <w:rPr>
      <w:rFonts w:ascii="宋体" w:eastAsia="宋体" w:hAnsi="宋体" w:cs="宋体"/>
      <w:kern w:val="0"/>
      <w:sz w:val="24"/>
      <w:szCs w:val="24"/>
    </w:rPr>
  </w:style>
  <w:style w:type="character" w:styleId="a7">
    <w:name w:val="Hyperlink"/>
    <w:basedOn w:val="a0"/>
    <w:uiPriority w:val="99"/>
    <w:semiHidden/>
    <w:unhideWhenUsed/>
    <w:rsid w:val="006E0EF7"/>
    <w:rPr>
      <w:color w:val="0000FF"/>
      <w:u w:val="single"/>
    </w:rPr>
  </w:style>
  <w:style w:type="character" w:customStyle="1" w:styleId="Char0">
    <w:name w:val="页眉 Char"/>
    <w:basedOn w:val="a0"/>
    <w:link w:val="a5"/>
    <w:uiPriority w:val="99"/>
    <w:semiHidden/>
    <w:qFormat/>
    <w:rsid w:val="006E0EF7"/>
    <w:rPr>
      <w:sz w:val="18"/>
      <w:szCs w:val="18"/>
    </w:rPr>
  </w:style>
  <w:style w:type="character" w:customStyle="1" w:styleId="Char">
    <w:name w:val="页脚 Char"/>
    <w:basedOn w:val="a0"/>
    <w:link w:val="a4"/>
    <w:uiPriority w:val="99"/>
    <w:semiHidden/>
    <w:qFormat/>
    <w:rsid w:val="006E0EF7"/>
    <w:rPr>
      <w:sz w:val="18"/>
      <w:szCs w:val="18"/>
    </w:rPr>
  </w:style>
  <w:style w:type="paragraph" w:styleId="a8">
    <w:name w:val="List Paragraph"/>
    <w:basedOn w:val="a"/>
    <w:uiPriority w:val="34"/>
    <w:qFormat/>
    <w:rsid w:val="006E0EF7"/>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E1BE288E-C51D-4AD9-985E-51A7F4FFBFA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9</Pages>
  <Words>622</Words>
  <Characters>3546</Characters>
  <Application>Microsoft Office Word</Application>
  <DocSecurity>0</DocSecurity>
  <Lines>29</Lines>
  <Paragraphs>8</Paragraphs>
  <ScaleCrop>false</ScaleCrop>
  <Company>微软中国</Company>
  <LinksUpToDate>false</LinksUpToDate>
  <CharactersWithSpaces>4160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88</cp:lastModifiedBy>
  <cp:revision>99</cp:revision>
  <dcterms:created xsi:type="dcterms:W3CDTF">2021-01-08T07:50:00Z</dcterms:created>
  <dcterms:modified xsi:type="dcterms:W3CDTF">2021-09-17T07:26:00Z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E1612A882ED1464482C9EC60EAC5FD85</vt:lpwstr>
  </property>
</Properties>
</file>