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0BF7" w:rsidRPr="00450BF7" w:rsidRDefault="00840C0F" w:rsidP="00450BF7">
      <w:pPr>
        <w:widowControl/>
        <w:shd w:val="clear" w:color="auto" w:fill="FFFFFF"/>
        <w:spacing w:before="156" w:line="228" w:lineRule="atLeast"/>
        <w:jc w:val="center"/>
        <w:rPr>
          <w:rFonts w:cs="宋体"/>
          <w:color w:val="000000"/>
          <w:kern w:val="0"/>
          <w:szCs w:val="21"/>
        </w:rPr>
      </w:pPr>
      <w:bookmarkStart w:id="0" w:name="OLE_LINK1"/>
      <w:r>
        <w:rPr>
          <w:rFonts w:ascii="宋体" w:hAnsi="宋体" w:cs="Arial" w:hint="eastAsia"/>
          <w:b/>
          <w:color w:val="000000"/>
          <w:sz w:val="40"/>
          <w:szCs w:val="40"/>
          <w:u w:val="single"/>
        </w:rPr>
        <w:t>办公OA系统</w:t>
      </w:r>
      <w:r w:rsidR="009C7383">
        <w:rPr>
          <w:rFonts w:ascii="宋体" w:hAnsi="宋体" w:cs="Arial" w:hint="eastAsia"/>
          <w:b/>
          <w:color w:val="000000"/>
          <w:sz w:val="40"/>
          <w:szCs w:val="40"/>
          <w:u w:val="single"/>
        </w:rPr>
        <w:t>招标书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hAnsi="宋体" w:cs="宋体" w:hint="eastAsia"/>
          <w:b/>
          <w:color w:val="000000"/>
          <w:kern w:val="0"/>
          <w:sz w:val="24"/>
          <w:szCs w:val="24"/>
        </w:rPr>
        <w:t>一、投标邀请</w:t>
      </w:r>
    </w:p>
    <w:p w:rsidR="00D075E8" w:rsidRPr="00E134CD" w:rsidRDefault="00D075E8" w:rsidP="00F03196">
      <w:pPr>
        <w:widowControl/>
        <w:shd w:val="clear" w:color="auto" w:fill="FFFFFF"/>
        <w:spacing w:before="156" w:line="228" w:lineRule="atLeast"/>
        <w:jc w:val="left"/>
        <w:rPr>
          <w:rFonts w:ascii="宋体" w:hAnsi="宋体" w:cs="Arial"/>
          <w:sz w:val="24"/>
          <w:szCs w:val="24"/>
        </w:rPr>
      </w:pP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环再生资源股份有限公司现对</w:t>
      </w:r>
      <w:r w:rsidR="00840C0F">
        <w:rPr>
          <w:rFonts w:ascii="宋体" w:hAnsi="宋体" w:cs="Arial" w:hint="eastAsia"/>
          <w:sz w:val="24"/>
          <w:szCs w:val="24"/>
        </w:rPr>
        <w:t>办公OA</w:t>
      </w:r>
      <w:r w:rsidR="009F17CE">
        <w:rPr>
          <w:rFonts w:ascii="宋体" w:hAnsi="宋体" w:cs="Arial" w:hint="eastAsia"/>
          <w:sz w:val="24"/>
          <w:szCs w:val="24"/>
        </w:rPr>
        <w:t>系统进行</w:t>
      </w:r>
      <w:r w:rsidRPr="00D5242D">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1、项目简介：</w:t>
      </w:r>
    </w:p>
    <w:p w:rsidR="00D5242D" w:rsidRDefault="00D075E8" w:rsidP="00DD56C1">
      <w:pPr>
        <w:adjustRightInd w:val="0"/>
        <w:snapToGrid w:val="0"/>
        <w:spacing w:beforeLines="50" w:before="156"/>
        <w:ind w:left="240" w:hangingChars="100" w:hanging="240"/>
        <w:rPr>
          <w:rFonts w:ascii="宋体" w:hAnsi="宋体" w:cs="Arial"/>
          <w:sz w:val="24"/>
          <w:szCs w:val="24"/>
        </w:rPr>
      </w:pPr>
      <w:r>
        <w:rPr>
          <w:rFonts w:ascii="宋体" w:hAnsi="宋体" w:cs="宋体" w:hint="eastAsia"/>
          <w:color w:val="000000"/>
          <w:kern w:val="0"/>
          <w:sz w:val="24"/>
          <w:szCs w:val="24"/>
        </w:rPr>
        <w:t xml:space="preserve"> </w:t>
      </w:r>
      <w:r w:rsidR="00450BF7" w:rsidRPr="00450BF7">
        <w:rPr>
          <w:rFonts w:ascii="宋体" w:hAnsi="宋体" w:cs="宋体" w:hint="eastAsia"/>
          <w:color w:val="000000"/>
          <w:kern w:val="0"/>
          <w:sz w:val="24"/>
          <w:szCs w:val="24"/>
        </w:rPr>
        <w:t>1.1</w:t>
      </w:r>
      <w:r w:rsidR="00CE5376">
        <w:rPr>
          <w:rFonts w:ascii="宋体" w:hAnsi="宋体" w:cs="宋体" w:hint="eastAsia"/>
          <w:color w:val="000000"/>
          <w:kern w:val="0"/>
          <w:sz w:val="24"/>
          <w:szCs w:val="24"/>
        </w:rPr>
        <w:t xml:space="preserve"> </w:t>
      </w:r>
      <w:r w:rsidRPr="00C86871">
        <w:rPr>
          <w:rFonts w:ascii="宋体" w:hAnsi="宋体" w:cs="Arial" w:hint="eastAsia"/>
          <w:sz w:val="24"/>
          <w:szCs w:val="24"/>
        </w:rPr>
        <w:t>项目内容：</w:t>
      </w:r>
      <w:proofErr w:type="gramStart"/>
      <w:r w:rsidR="00AA55B9" w:rsidRPr="00A906ED">
        <w:rPr>
          <w:rFonts w:ascii="宋体" w:hAnsi="宋体" w:cs="宋体" w:hint="eastAsia"/>
          <w:color w:val="000000"/>
          <w:kern w:val="0"/>
          <w:sz w:val="24"/>
          <w:szCs w:val="24"/>
        </w:rPr>
        <w:t>鑫广绿</w:t>
      </w:r>
      <w:proofErr w:type="gramEnd"/>
      <w:r w:rsidR="00AA55B9" w:rsidRPr="00A906ED">
        <w:rPr>
          <w:rFonts w:ascii="宋体" w:hAnsi="宋体" w:cs="宋体" w:hint="eastAsia"/>
          <w:color w:val="000000"/>
          <w:kern w:val="0"/>
          <w:sz w:val="24"/>
          <w:szCs w:val="24"/>
        </w:rPr>
        <w:t>环再生资源股份有限公司</w:t>
      </w:r>
      <w:r w:rsidR="00840C0F">
        <w:rPr>
          <w:rFonts w:ascii="宋体" w:hAnsi="宋体" w:cs="Arial" w:hint="eastAsia"/>
          <w:sz w:val="24"/>
          <w:szCs w:val="24"/>
        </w:rPr>
        <w:t>办公OA系统</w:t>
      </w:r>
      <w:r w:rsidR="00AA55B9" w:rsidRPr="00267C32">
        <w:rPr>
          <w:rFonts w:hint="eastAsia"/>
          <w:sz w:val="24"/>
          <w:szCs w:val="28"/>
        </w:rPr>
        <w:t>招标项目</w:t>
      </w:r>
    </w:p>
    <w:p w:rsidR="00450BF7" w:rsidRPr="00142897" w:rsidRDefault="00450BF7" w:rsidP="00DD56C1">
      <w:pPr>
        <w:adjustRightInd w:val="0"/>
        <w:snapToGrid w:val="0"/>
        <w:spacing w:beforeLines="50" w:before="156"/>
        <w:ind w:left="240" w:hangingChars="100" w:hanging="240"/>
        <w:rPr>
          <w:rFonts w:ascii="宋体" w:hAnsi="宋体" w:cs="宋体"/>
          <w:color w:val="000000"/>
          <w:kern w:val="0"/>
          <w:sz w:val="24"/>
          <w:szCs w:val="24"/>
        </w:rPr>
      </w:pPr>
      <w:r w:rsidRPr="00450BF7">
        <w:rPr>
          <w:rFonts w:ascii="宋体" w:hAnsi="宋体" w:cs="宋体" w:hint="eastAsia"/>
          <w:color w:val="000000"/>
          <w:kern w:val="0"/>
          <w:sz w:val="24"/>
          <w:szCs w:val="24"/>
        </w:rPr>
        <w:t>1.2项目地址：</w:t>
      </w:r>
      <w:proofErr w:type="gramStart"/>
      <w:r w:rsidR="00664629">
        <w:rPr>
          <w:rFonts w:ascii="宋体" w:hAnsi="宋体" w:cs="宋体" w:hint="eastAsia"/>
          <w:color w:val="000000"/>
          <w:kern w:val="0"/>
          <w:sz w:val="24"/>
          <w:szCs w:val="24"/>
        </w:rPr>
        <w:t>鑫广绿</w:t>
      </w:r>
      <w:proofErr w:type="gramEnd"/>
      <w:r w:rsidR="00664629">
        <w:rPr>
          <w:rFonts w:ascii="宋体" w:hAnsi="宋体" w:cs="宋体" w:hint="eastAsia"/>
          <w:color w:val="000000"/>
          <w:kern w:val="0"/>
          <w:sz w:val="24"/>
          <w:szCs w:val="24"/>
        </w:rPr>
        <w:t>环再生资源股份有限公司</w:t>
      </w:r>
    </w:p>
    <w:p w:rsidR="00450BF7" w:rsidRPr="00142897" w:rsidRDefault="00450BF7" w:rsidP="00450BF7">
      <w:pPr>
        <w:widowControl/>
        <w:shd w:val="clear" w:color="auto" w:fill="FFFFFF"/>
        <w:spacing w:before="156" w:line="228" w:lineRule="atLeast"/>
        <w:ind w:left="490" w:hanging="390"/>
        <w:rPr>
          <w:rFonts w:ascii="宋体" w:hAnsi="宋体" w:cs="宋体"/>
          <w:color w:val="000000"/>
          <w:kern w:val="0"/>
          <w:sz w:val="24"/>
          <w:szCs w:val="24"/>
        </w:rPr>
      </w:pPr>
      <w:r w:rsidRPr="00142897">
        <w:rPr>
          <w:rFonts w:ascii="宋体" w:hAnsi="宋体" w:cs="宋体" w:hint="eastAsia"/>
          <w:color w:val="000000"/>
          <w:kern w:val="0"/>
          <w:sz w:val="24"/>
          <w:szCs w:val="24"/>
        </w:rPr>
        <w:t>1.3</w:t>
      </w:r>
      <w:r w:rsidRPr="00450BF7">
        <w:rPr>
          <w:rFonts w:ascii="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2</w:t>
      </w:r>
      <w:r w:rsidR="00450BF7" w:rsidRPr="00D075E8">
        <w:rPr>
          <w:rFonts w:ascii="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hAnsi="宋体" w:cs="宋体"/>
          <w:color w:val="000000"/>
          <w:kern w:val="0"/>
          <w:sz w:val="24"/>
          <w:szCs w:val="24"/>
        </w:rPr>
      </w:pPr>
      <w:r>
        <w:rPr>
          <w:rFonts w:ascii="宋体" w:hAnsi="宋体" w:cs="宋体" w:hint="eastAsia"/>
          <w:color w:val="000000"/>
          <w:kern w:val="0"/>
          <w:sz w:val="24"/>
          <w:szCs w:val="24"/>
        </w:rPr>
        <w:t>2</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符合国家和地方的相关要求和规定</w:t>
      </w:r>
    </w:p>
    <w:p w:rsidR="00D075E8" w:rsidRPr="00C86871" w:rsidRDefault="00D075E8" w:rsidP="00DD56C1">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cs="宋体"/>
          <w:color w:val="000000"/>
          <w:kern w:val="0"/>
          <w:szCs w:val="21"/>
        </w:rPr>
      </w:pPr>
      <w:r>
        <w:rPr>
          <w:rFonts w:ascii="宋体" w:hAnsi="宋体" w:cs="宋体" w:hint="eastAsia"/>
          <w:b/>
          <w:bCs/>
          <w:color w:val="000000"/>
          <w:kern w:val="0"/>
          <w:sz w:val="24"/>
          <w:szCs w:val="24"/>
        </w:rPr>
        <w:t>3</w:t>
      </w:r>
      <w:r w:rsidR="00450BF7" w:rsidRPr="00450BF7">
        <w:rPr>
          <w:rFonts w:ascii="宋体" w:hAnsi="宋体" w:cs="宋体" w:hint="eastAsia"/>
          <w:b/>
          <w:bCs/>
          <w:color w:val="000000"/>
          <w:kern w:val="0"/>
          <w:sz w:val="24"/>
          <w:szCs w:val="24"/>
        </w:rPr>
        <w:t>、发标与投标信息：</w:t>
      </w:r>
    </w:p>
    <w:p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Pr="00C86871">
        <w:rPr>
          <w:rFonts w:ascii="宋体" w:hAnsi="宋体" w:cs="Arial"/>
          <w:sz w:val="24"/>
          <w:szCs w:val="24"/>
        </w:rPr>
        <w:t>20</w:t>
      </w:r>
      <w:r w:rsidR="00D5292B">
        <w:rPr>
          <w:rFonts w:ascii="宋体" w:hAnsi="宋体" w:cs="Arial"/>
          <w:sz w:val="24"/>
          <w:szCs w:val="24"/>
        </w:rPr>
        <w:t>20</w:t>
      </w:r>
      <w:r w:rsidRPr="00C86871">
        <w:rPr>
          <w:rFonts w:ascii="宋体" w:hAnsi="宋体" w:cs="Arial" w:hint="eastAsia"/>
          <w:sz w:val="24"/>
          <w:szCs w:val="24"/>
        </w:rPr>
        <w:t>年</w:t>
      </w:r>
      <w:r w:rsidR="00840C0F">
        <w:rPr>
          <w:rFonts w:ascii="宋体" w:hAnsi="宋体" w:cs="Arial"/>
          <w:sz w:val="24"/>
          <w:szCs w:val="24"/>
        </w:rPr>
        <w:t>04</w:t>
      </w:r>
      <w:r w:rsidRPr="00C86871">
        <w:rPr>
          <w:rFonts w:ascii="宋体" w:hAnsi="宋体" w:cs="Arial" w:hint="eastAsia"/>
          <w:sz w:val="24"/>
          <w:szCs w:val="24"/>
        </w:rPr>
        <w:t>月</w:t>
      </w:r>
      <w:r w:rsidR="00840C0F">
        <w:rPr>
          <w:rFonts w:ascii="宋体" w:hAnsi="宋体" w:cs="Arial"/>
          <w:sz w:val="24"/>
          <w:szCs w:val="24"/>
        </w:rPr>
        <w:t>02</w:t>
      </w:r>
      <w:r w:rsidR="00D5242D">
        <w:rPr>
          <w:rFonts w:ascii="宋体" w:hAnsi="宋体" w:cs="Arial" w:hint="eastAsia"/>
          <w:sz w:val="24"/>
          <w:szCs w:val="24"/>
        </w:rPr>
        <w:t>日（周</w:t>
      </w:r>
      <w:r w:rsidR="00840C0F">
        <w:rPr>
          <w:rFonts w:ascii="宋体" w:hAnsi="宋体" w:cs="Arial" w:hint="eastAsia"/>
          <w:sz w:val="24"/>
          <w:szCs w:val="24"/>
        </w:rPr>
        <w:t>四</w:t>
      </w:r>
      <w:r w:rsidRPr="00C86871">
        <w:rPr>
          <w:rFonts w:ascii="宋体" w:hAnsi="宋体" w:cs="Arial" w:hint="eastAsia"/>
          <w:sz w:val="24"/>
          <w:szCs w:val="24"/>
        </w:rPr>
        <w:t>）。</w:t>
      </w:r>
    </w:p>
    <w:p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w:t>
      </w: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p>
    <w:p w:rsidR="00D075E8" w:rsidRPr="00C86871" w:rsidRDefault="00D075E8" w:rsidP="00DD56C1">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proofErr w:type="gramStart"/>
      <w:r w:rsidRPr="00C86871">
        <w:rPr>
          <w:rFonts w:ascii="宋体" w:hAnsi="宋体" w:cs="Arial" w:hint="eastAsia"/>
          <w:sz w:val="24"/>
          <w:szCs w:val="24"/>
        </w:rPr>
        <w:t>返标截止</w:t>
      </w:r>
      <w:proofErr w:type="gramEnd"/>
      <w:r w:rsidRPr="00C86871">
        <w:rPr>
          <w:rFonts w:ascii="宋体" w:hAnsi="宋体" w:cs="Arial" w:hint="eastAsia"/>
          <w:sz w:val="24"/>
          <w:szCs w:val="24"/>
        </w:rPr>
        <w:t>时间：</w:t>
      </w:r>
      <w:r w:rsidRPr="00C86871">
        <w:rPr>
          <w:rFonts w:ascii="宋体" w:hAnsi="宋体" w:cs="Arial"/>
          <w:color w:val="FF0000"/>
          <w:sz w:val="24"/>
          <w:szCs w:val="24"/>
        </w:rPr>
        <w:t>20</w:t>
      </w:r>
      <w:r w:rsidR="00D5292B">
        <w:rPr>
          <w:rFonts w:ascii="宋体" w:hAnsi="宋体" w:cs="Arial"/>
          <w:color w:val="FF0000"/>
          <w:sz w:val="24"/>
          <w:szCs w:val="24"/>
        </w:rPr>
        <w:t>20</w:t>
      </w:r>
      <w:r w:rsidRPr="00C86871">
        <w:rPr>
          <w:rFonts w:ascii="宋体" w:hAnsi="宋体" w:cs="Arial" w:hint="eastAsia"/>
          <w:color w:val="FF0000"/>
          <w:sz w:val="24"/>
          <w:szCs w:val="24"/>
        </w:rPr>
        <w:t>年</w:t>
      </w:r>
      <w:r w:rsidR="00840C0F">
        <w:rPr>
          <w:rFonts w:ascii="宋体" w:hAnsi="宋体" w:cs="Arial"/>
          <w:color w:val="FF0000"/>
          <w:sz w:val="24"/>
          <w:szCs w:val="24"/>
        </w:rPr>
        <w:t>04</w:t>
      </w:r>
      <w:r w:rsidRPr="00C86871">
        <w:rPr>
          <w:rFonts w:ascii="宋体" w:hAnsi="宋体" w:cs="Arial" w:hint="eastAsia"/>
          <w:color w:val="FF0000"/>
          <w:sz w:val="24"/>
          <w:szCs w:val="24"/>
        </w:rPr>
        <w:t>月</w:t>
      </w:r>
      <w:r w:rsidR="00D5292B">
        <w:rPr>
          <w:rFonts w:ascii="宋体" w:hAnsi="宋体" w:cs="Arial"/>
          <w:color w:val="FF0000"/>
          <w:sz w:val="24"/>
          <w:szCs w:val="24"/>
        </w:rPr>
        <w:t>1</w:t>
      </w:r>
      <w:r w:rsidR="00840C0F">
        <w:rPr>
          <w:rFonts w:ascii="宋体" w:hAnsi="宋体" w:cs="Arial"/>
          <w:color w:val="FF0000"/>
          <w:sz w:val="24"/>
          <w:szCs w:val="24"/>
        </w:rPr>
        <w:t>5</w:t>
      </w:r>
      <w:r w:rsidRPr="00C86871">
        <w:rPr>
          <w:rFonts w:ascii="宋体" w:hAnsi="宋体" w:cs="Arial" w:hint="eastAsia"/>
          <w:color w:val="FF0000"/>
          <w:sz w:val="24"/>
          <w:szCs w:val="24"/>
        </w:rPr>
        <w:t>日1</w:t>
      </w:r>
      <w:r w:rsidR="00E146AB">
        <w:rPr>
          <w:rFonts w:ascii="宋体" w:hAnsi="宋体" w:cs="Arial"/>
          <w:color w:val="FF0000"/>
          <w:sz w:val="24"/>
          <w:szCs w:val="24"/>
        </w:rPr>
        <w:t>3</w:t>
      </w:r>
      <w:r w:rsidRPr="00C86871">
        <w:rPr>
          <w:rFonts w:ascii="宋体" w:hAnsi="宋体" w:cs="Arial" w:hint="eastAsia"/>
          <w:color w:val="FF0000"/>
          <w:sz w:val="24"/>
          <w:szCs w:val="24"/>
        </w:rPr>
        <w:t>：</w:t>
      </w:r>
      <w:r w:rsidR="00E146AB">
        <w:rPr>
          <w:rFonts w:ascii="宋体" w:cs="Arial"/>
          <w:color w:val="FF0000"/>
          <w:sz w:val="24"/>
          <w:szCs w:val="24"/>
        </w:rPr>
        <w:t>30</w:t>
      </w:r>
      <w:r w:rsidR="003831A8">
        <w:rPr>
          <w:rFonts w:ascii="宋体" w:hAnsi="宋体" w:cs="Arial" w:hint="eastAsia"/>
          <w:sz w:val="24"/>
          <w:szCs w:val="24"/>
        </w:rPr>
        <w:t>；</w:t>
      </w:r>
      <w:r w:rsidR="003831A8" w:rsidRPr="003831A8">
        <w:rPr>
          <w:rFonts w:ascii="宋体" w:hAnsi="宋体" w:cs="Arial" w:hint="eastAsia"/>
          <w:color w:val="FF0000"/>
          <w:sz w:val="24"/>
          <w:szCs w:val="24"/>
        </w:rPr>
        <w:t>到一号门岗做登记后进入</w:t>
      </w:r>
    </w:p>
    <w:p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proofErr w:type="gramStart"/>
      <w:r w:rsidRPr="00C86871">
        <w:rPr>
          <w:rFonts w:ascii="宋体" w:hAnsi="宋体" w:cs="Arial" w:hint="eastAsia"/>
          <w:color w:val="000000"/>
          <w:sz w:val="24"/>
          <w:szCs w:val="24"/>
        </w:rPr>
        <w:t>返标地点</w:t>
      </w:r>
      <w:proofErr w:type="gramEnd"/>
      <w:r w:rsidRPr="00C86871">
        <w:rPr>
          <w:rFonts w:ascii="宋体" w:hAnsi="宋体" w:cs="Arial" w:hint="eastAsia"/>
          <w:color w:val="000000"/>
          <w:sz w:val="24"/>
          <w:szCs w:val="24"/>
        </w:rPr>
        <w:t>：</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proofErr w:type="gramStart"/>
      <w:r w:rsidRPr="00C86871">
        <w:rPr>
          <w:rFonts w:ascii="宋体" w:hAnsi="宋体" w:cs="Arial" w:hint="eastAsia"/>
          <w:color w:val="FF0000"/>
          <w:sz w:val="24"/>
          <w:szCs w:val="24"/>
        </w:rPr>
        <w:t>开封路</w:t>
      </w:r>
      <w:proofErr w:type="gramEnd"/>
      <w:r w:rsidRPr="00C86871">
        <w:rPr>
          <w:rFonts w:ascii="宋体" w:hAnsi="宋体" w:cs="Arial"/>
          <w:color w:val="FF0000"/>
          <w:sz w:val="24"/>
          <w:szCs w:val="24"/>
        </w:rPr>
        <w:t>8</w:t>
      </w:r>
      <w:r w:rsidRPr="00C86871">
        <w:rPr>
          <w:rFonts w:ascii="宋体" w:hAnsi="宋体" w:cs="Arial" w:hint="eastAsia"/>
          <w:color w:val="FF0000"/>
          <w:sz w:val="24"/>
          <w:szCs w:val="24"/>
        </w:rPr>
        <w:t>号，</w:t>
      </w:r>
      <w:proofErr w:type="gramStart"/>
      <w:r w:rsidRPr="00C86871">
        <w:rPr>
          <w:rFonts w:ascii="宋体" w:hAnsi="宋体" w:cs="Arial" w:hint="eastAsia"/>
          <w:color w:val="FF0000"/>
          <w:sz w:val="24"/>
          <w:szCs w:val="24"/>
        </w:rPr>
        <w:t>鑫广绿</w:t>
      </w:r>
      <w:proofErr w:type="gramEnd"/>
      <w:r w:rsidRPr="00C86871">
        <w:rPr>
          <w:rFonts w:ascii="宋体" w:hAnsi="宋体" w:cs="Arial" w:hint="eastAsia"/>
          <w:color w:val="FF0000"/>
          <w:sz w:val="24"/>
          <w:szCs w:val="24"/>
        </w:rPr>
        <w:t xml:space="preserve">环再生资源股份有限公司 </w:t>
      </w:r>
    </w:p>
    <w:p w:rsidR="00D075E8" w:rsidRPr="00C86871" w:rsidRDefault="00D075E8" w:rsidP="00DD56C1">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F12D7">
        <w:rPr>
          <w:rFonts w:ascii="宋体" w:hAnsi="宋体" w:cs="Arial" w:hint="eastAsia"/>
          <w:color w:val="000000"/>
          <w:sz w:val="24"/>
          <w:szCs w:val="24"/>
        </w:rPr>
        <w:t>王伟波</w:t>
      </w:r>
      <w:r w:rsidRPr="00C86871">
        <w:rPr>
          <w:rFonts w:ascii="宋体" w:hAnsi="宋体" w:cs="Arial" w:hint="eastAsia"/>
          <w:color w:val="000000"/>
          <w:sz w:val="24"/>
          <w:szCs w:val="24"/>
        </w:rPr>
        <w:t>（手机</w:t>
      </w:r>
      <w:r w:rsidR="00DF12D7">
        <w:rPr>
          <w:rFonts w:ascii="宋体" w:hAnsi="宋体" w:cs="Arial"/>
          <w:color w:val="000000"/>
          <w:sz w:val="24"/>
          <w:szCs w:val="24"/>
        </w:rPr>
        <w:t>0535-6977126</w:t>
      </w:r>
      <w:hyperlink r:id="rId8" w:history="1">
        <w:r w:rsidR="00DF12D7" w:rsidRPr="00752981">
          <w:rPr>
            <w:rStyle w:val="a4"/>
            <w:rFonts w:ascii="宋体" w:hAnsi="宋体" w:cs="Arial" w:hint="eastAsia"/>
            <w:sz w:val="24"/>
            <w:szCs w:val="24"/>
          </w:rPr>
          <w:t>邮箱office</w:t>
        </w:r>
        <w:r w:rsidR="00DF12D7" w:rsidRPr="00752981">
          <w:rPr>
            <w:rStyle w:val="a4"/>
            <w:rFonts w:ascii="宋体" w:hAnsi="宋体" w:cs="Arial"/>
            <w:sz w:val="24"/>
            <w:szCs w:val="24"/>
          </w:rPr>
          <w:t>@lvhuanchina.com</w:t>
        </w:r>
      </w:hyperlink>
      <w:r w:rsidRPr="00C86871">
        <w:rPr>
          <w:rFonts w:ascii="宋体" w:hAnsi="宋体" w:cs="Arial" w:hint="eastAsia"/>
          <w:color w:val="000000"/>
          <w:sz w:val="24"/>
          <w:szCs w:val="24"/>
        </w:rPr>
        <w:t>）。</w:t>
      </w:r>
    </w:p>
    <w:p w:rsidR="00D075E8" w:rsidRPr="00C86871" w:rsidRDefault="00D075E8" w:rsidP="00DD56C1">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DF12D7">
        <w:rPr>
          <w:rFonts w:ascii="宋体" w:hAnsi="宋体" w:cs="Arial" w:hint="eastAsia"/>
          <w:color w:val="000000"/>
          <w:sz w:val="24"/>
          <w:szCs w:val="24"/>
        </w:rPr>
        <w:t>于亚鑫</w:t>
      </w:r>
      <w:r w:rsidRPr="00C86871">
        <w:rPr>
          <w:rFonts w:ascii="宋体" w:hAnsi="宋体" w:cs="Arial" w:hint="eastAsia"/>
          <w:color w:val="000000"/>
          <w:sz w:val="24"/>
          <w:szCs w:val="24"/>
        </w:rPr>
        <w:t>（电话</w:t>
      </w:r>
      <w:r w:rsidR="00DF12D7">
        <w:rPr>
          <w:rFonts w:ascii="宋体" w:hAnsi="宋体" w:cs="Arial"/>
          <w:color w:val="000000"/>
          <w:sz w:val="24"/>
          <w:szCs w:val="24"/>
        </w:rPr>
        <w:t>13553139996</w:t>
      </w:r>
      <w:r w:rsidRPr="00C86871">
        <w:rPr>
          <w:rFonts w:ascii="宋体" w:hAnsi="宋体" w:cs="Arial" w:hint="eastAsia"/>
          <w:color w:val="000000"/>
          <w:sz w:val="24"/>
          <w:szCs w:val="24"/>
        </w:rPr>
        <w:t>）</w:t>
      </w:r>
    </w:p>
    <w:p w:rsidR="00D075E8" w:rsidRPr="00C86871" w:rsidRDefault="00D075E8" w:rsidP="00DD56C1">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Pr="00C86871">
        <w:rPr>
          <w:rFonts w:ascii="宋体" w:hAnsi="宋体" w:cs="Arial"/>
          <w:color w:val="FF0000"/>
          <w:sz w:val="24"/>
          <w:szCs w:val="24"/>
        </w:rPr>
        <w:t>20</w:t>
      </w:r>
      <w:r w:rsidR="00D5292B">
        <w:rPr>
          <w:rFonts w:ascii="宋体" w:hAnsi="宋体" w:cs="Arial"/>
          <w:color w:val="FF0000"/>
          <w:sz w:val="24"/>
          <w:szCs w:val="24"/>
        </w:rPr>
        <w:t>20</w:t>
      </w:r>
      <w:r w:rsidRPr="00C86871">
        <w:rPr>
          <w:rFonts w:ascii="宋体" w:hAnsi="宋体" w:cs="Arial" w:hint="eastAsia"/>
          <w:color w:val="FF0000"/>
          <w:sz w:val="24"/>
          <w:szCs w:val="24"/>
        </w:rPr>
        <w:t>年</w:t>
      </w:r>
      <w:r w:rsidR="00840C0F">
        <w:rPr>
          <w:rFonts w:ascii="宋体" w:hAnsi="宋体" w:cs="Arial"/>
          <w:color w:val="FF0000"/>
          <w:sz w:val="24"/>
          <w:szCs w:val="24"/>
        </w:rPr>
        <w:t>04</w:t>
      </w:r>
      <w:r w:rsidRPr="00C86871">
        <w:rPr>
          <w:rFonts w:ascii="宋体" w:hAnsi="宋体" w:cs="Arial" w:hint="eastAsia"/>
          <w:color w:val="FF0000"/>
          <w:sz w:val="24"/>
          <w:szCs w:val="24"/>
        </w:rPr>
        <w:t>月</w:t>
      </w:r>
      <w:r w:rsidR="00840C0F">
        <w:rPr>
          <w:rFonts w:ascii="宋体" w:hAnsi="宋体" w:cs="Arial"/>
          <w:color w:val="FF0000"/>
          <w:sz w:val="24"/>
          <w:szCs w:val="24"/>
        </w:rPr>
        <w:t>15</w:t>
      </w:r>
      <w:r w:rsidRPr="00C86871">
        <w:rPr>
          <w:rFonts w:ascii="宋体" w:hAnsi="宋体" w:cs="Arial" w:hint="eastAsia"/>
          <w:color w:val="FF0000"/>
          <w:sz w:val="24"/>
          <w:szCs w:val="24"/>
        </w:rPr>
        <w:t>日1</w:t>
      </w:r>
      <w:r w:rsidR="00E146AB">
        <w:rPr>
          <w:rFonts w:ascii="宋体" w:hAnsi="宋体" w:cs="Arial"/>
          <w:color w:val="FF0000"/>
          <w:sz w:val="24"/>
          <w:szCs w:val="24"/>
        </w:rPr>
        <w:t>3</w:t>
      </w:r>
      <w:r w:rsidRPr="00C86871">
        <w:rPr>
          <w:rFonts w:ascii="宋体" w:hAnsi="宋体" w:cs="Arial" w:hint="eastAsia"/>
          <w:color w:val="FF0000"/>
          <w:sz w:val="24"/>
          <w:szCs w:val="24"/>
        </w:rPr>
        <w:t>：</w:t>
      </w:r>
      <w:r w:rsidR="00E146AB">
        <w:rPr>
          <w:rFonts w:ascii="宋体" w:hAnsi="宋体" w:cs="Arial"/>
          <w:color w:val="FF0000"/>
          <w:sz w:val="24"/>
          <w:szCs w:val="24"/>
        </w:rPr>
        <w:t>3</w:t>
      </w:r>
      <w:r w:rsidRPr="00C86871">
        <w:rPr>
          <w:rFonts w:ascii="宋体" w:cs="Arial"/>
          <w:color w:val="FF0000"/>
          <w:sz w:val="24"/>
          <w:szCs w:val="24"/>
        </w:rPr>
        <w:t>0</w:t>
      </w:r>
    </w:p>
    <w:p w:rsidR="00D075E8" w:rsidRPr="00C86871" w:rsidRDefault="00D075E8" w:rsidP="00DD56C1">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w:t>
      </w:r>
      <w:proofErr w:type="gramStart"/>
      <w:r w:rsidRPr="00C86871">
        <w:rPr>
          <w:rFonts w:ascii="宋体" w:hAnsi="宋体" w:cs="Arial" w:hint="eastAsia"/>
          <w:sz w:val="24"/>
          <w:szCs w:val="24"/>
        </w:rPr>
        <w:t>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003831A8">
        <w:rPr>
          <w:rFonts w:ascii="宋体" w:hAnsi="宋体" w:cs="Arial" w:hint="eastAsia"/>
          <w:color w:val="000000"/>
          <w:sz w:val="24"/>
          <w:szCs w:val="24"/>
        </w:rPr>
        <w:t>；现场开标</w:t>
      </w:r>
      <w:r w:rsidR="0097680C">
        <w:rPr>
          <w:rFonts w:ascii="宋体" w:hAnsi="宋体" w:cs="Arial" w:hint="eastAsia"/>
          <w:color w:val="000000"/>
          <w:sz w:val="24"/>
          <w:szCs w:val="24"/>
        </w:rPr>
        <w:t xml:space="preserve"> （当天</w:t>
      </w:r>
      <w:proofErr w:type="gramStart"/>
      <w:r w:rsidR="0097680C">
        <w:rPr>
          <w:rFonts w:ascii="宋体" w:hAnsi="宋体" w:cs="Arial" w:hint="eastAsia"/>
          <w:color w:val="000000"/>
          <w:sz w:val="24"/>
          <w:szCs w:val="24"/>
        </w:rPr>
        <w:t>不</w:t>
      </w:r>
      <w:proofErr w:type="gramEnd"/>
      <w:r w:rsidR="0097680C">
        <w:rPr>
          <w:rFonts w:ascii="宋体" w:hAnsi="宋体" w:cs="Arial" w:hint="eastAsia"/>
          <w:color w:val="000000"/>
          <w:sz w:val="24"/>
          <w:szCs w:val="24"/>
        </w:rPr>
        <w:t>定标）</w:t>
      </w:r>
      <w:r w:rsidR="003831A8">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cs="宋体"/>
          <w:color w:val="000000"/>
          <w:kern w:val="0"/>
          <w:szCs w:val="21"/>
        </w:rPr>
      </w:pPr>
      <w:r w:rsidRPr="00450BF7">
        <w:rPr>
          <w:rFonts w:ascii="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1、适用范围：</w:t>
      </w:r>
    </w:p>
    <w:p w:rsidR="00AA55B9" w:rsidRDefault="00AA55B9" w:rsidP="00450BF7">
      <w:pPr>
        <w:widowControl/>
        <w:shd w:val="clear" w:color="auto" w:fill="FFFFFF"/>
        <w:spacing w:before="156" w:line="228" w:lineRule="atLeast"/>
        <w:rPr>
          <w:sz w:val="24"/>
          <w:szCs w:val="28"/>
        </w:rPr>
      </w:pPr>
      <w:proofErr w:type="gramStart"/>
      <w:r w:rsidRPr="00A906ED">
        <w:rPr>
          <w:rFonts w:ascii="宋体" w:hAnsi="宋体" w:cs="宋体" w:hint="eastAsia"/>
          <w:color w:val="000000"/>
          <w:kern w:val="0"/>
          <w:sz w:val="24"/>
          <w:szCs w:val="24"/>
        </w:rPr>
        <w:t>鑫广绿</w:t>
      </w:r>
      <w:proofErr w:type="gramEnd"/>
      <w:r w:rsidRPr="00A906ED">
        <w:rPr>
          <w:rFonts w:ascii="宋体" w:hAnsi="宋体" w:cs="宋体" w:hint="eastAsia"/>
          <w:color w:val="000000"/>
          <w:kern w:val="0"/>
          <w:sz w:val="24"/>
          <w:szCs w:val="24"/>
        </w:rPr>
        <w:t>环再生资源股份有限公司</w:t>
      </w:r>
      <w:r w:rsidR="00840C0F">
        <w:rPr>
          <w:rFonts w:ascii="宋体" w:hAnsi="宋体" w:cs="Arial" w:hint="eastAsia"/>
          <w:sz w:val="24"/>
          <w:szCs w:val="24"/>
        </w:rPr>
        <w:t>办公OA系统</w:t>
      </w:r>
      <w:r w:rsidRPr="00267C32">
        <w:rPr>
          <w:rFonts w:hint="eastAsia"/>
          <w:sz w:val="24"/>
          <w:szCs w:val="28"/>
        </w:rPr>
        <w:t>招标项目</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t>2.1</w:t>
      </w:r>
      <w:r w:rsidR="00450BF7" w:rsidRPr="00450BF7">
        <w:rPr>
          <w:rFonts w:ascii="宋体" w:hAnsi="宋体" w:cs="宋体" w:hint="eastAsia"/>
          <w:color w:val="000000"/>
          <w:kern w:val="0"/>
          <w:sz w:val="24"/>
          <w:szCs w:val="24"/>
        </w:rPr>
        <w:t>招标人：指</w:t>
      </w:r>
      <w:proofErr w:type="gramStart"/>
      <w:r w:rsidR="00450BF7" w:rsidRPr="00450BF7">
        <w:rPr>
          <w:rFonts w:ascii="宋体" w:hAnsi="宋体" w:cs="宋体" w:hint="eastAsia"/>
          <w:color w:val="000000"/>
          <w:kern w:val="0"/>
          <w:sz w:val="24"/>
          <w:szCs w:val="24"/>
        </w:rPr>
        <w:t>鑫广绿</w:t>
      </w:r>
      <w:proofErr w:type="gramEnd"/>
      <w:r w:rsidR="00450BF7" w:rsidRPr="00450BF7">
        <w:rPr>
          <w:rFonts w:ascii="宋体" w:hAnsi="宋体" w:cs="宋体" w:hint="eastAsia"/>
          <w:color w:val="000000"/>
          <w:kern w:val="0"/>
          <w:sz w:val="24"/>
          <w:szCs w:val="24"/>
        </w:rPr>
        <w:t>环再生资源股份有限公司。</w:t>
      </w:r>
    </w:p>
    <w:p w:rsidR="00450BF7" w:rsidRPr="00450BF7" w:rsidRDefault="00664629" w:rsidP="00450BF7">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t>2.2</w:t>
      </w:r>
      <w:r w:rsidR="00450BF7" w:rsidRPr="00450BF7">
        <w:rPr>
          <w:rFonts w:ascii="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hAnsi="Arial" w:cs="Arial"/>
          <w:color w:val="000000"/>
          <w:kern w:val="0"/>
          <w:sz w:val="20"/>
          <w:szCs w:val="20"/>
        </w:rPr>
      </w:pPr>
      <w:r w:rsidRPr="00450BF7">
        <w:rPr>
          <w:rFonts w:ascii="宋体" w:hAnsi="宋体" w:cs="Arial" w:hint="eastAsia"/>
          <w:color w:val="000000"/>
          <w:kern w:val="0"/>
          <w:sz w:val="24"/>
          <w:szCs w:val="24"/>
        </w:rPr>
        <w:lastRenderedPageBreak/>
        <w:t>2.3中标人：指获得此项目订单的公司单位。</w:t>
      </w:r>
    </w:p>
    <w:p w:rsidR="00450BF7" w:rsidRPr="00450BF7" w:rsidRDefault="00450BF7" w:rsidP="00450BF7">
      <w:pPr>
        <w:widowControl/>
        <w:shd w:val="clear" w:color="auto" w:fill="FFFFFF"/>
        <w:spacing w:before="156" w:line="228" w:lineRule="atLeast"/>
        <w:ind w:left="720" w:hanging="720"/>
        <w:rPr>
          <w:rFonts w:cs="宋体"/>
          <w:color w:val="000000"/>
          <w:kern w:val="0"/>
          <w:szCs w:val="21"/>
        </w:rPr>
      </w:pPr>
      <w:r w:rsidRPr="00450BF7">
        <w:rPr>
          <w:rFonts w:ascii="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cs="宋体"/>
          <w:color w:val="000000"/>
          <w:kern w:val="0"/>
          <w:szCs w:val="21"/>
        </w:rPr>
      </w:pPr>
      <w:r>
        <w:rPr>
          <w:rFonts w:ascii="宋体" w:hAnsi="宋体" w:cs="宋体" w:hint="eastAsia"/>
          <w:color w:val="000000"/>
          <w:kern w:val="0"/>
          <w:sz w:val="24"/>
          <w:szCs w:val="24"/>
        </w:rPr>
        <w:t>3.1</w:t>
      </w:r>
      <w:r w:rsidR="00450BF7" w:rsidRPr="00450BF7">
        <w:rPr>
          <w:rFonts w:ascii="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hAnsi="宋体" w:cs="宋体"/>
          <w:color w:val="000000"/>
          <w:kern w:val="0"/>
          <w:sz w:val="24"/>
          <w:szCs w:val="24"/>
        </w:rPr>
      </w:pPr>
      <w:r>
        <w:rPr>
          <w:rFonts w:ascii="宋体" w:hAnsi="宋体" w:cs="宋体" w:hint="eastAsia"/>
          <w:color w:val="000000"/>
          <w:kern w:val="0"/>
          <w:sz w:val="24"/>
          <w:szCs w:val="24"/>
        </w:rPr>
        <w:t>3.2</w:t>
      </w:r>
      <w:r w:rsidR="00A906ED">
        <w:rPr>
          <w:rFonts w:ascii="宋体" w:hAnsi="宋体" w:cs="宋体" w:hint="eastAsia"/>
          <w:color w:val="000000"/>
          <w:kern w:val="0"/>
          <w:sz w:val="24"/>
          <w:szCs w:val="24"/>
        </w:rPr>
        <w:t>项目要求和</w:t>
      </w:r>
      <w:r w:rsidR="00450BF7" w:rsidRPr="00450BF7">
        <w:rPr>
          <w:rFonts w:ascii="宋体" w:hAnsi="宋体" w:cs="宋体" w:hint="eastAsia"/>
          <w:color w:val="000000"/>
          <w:kern w:val="0"/>
          <w:sz w:val="24"/>
          <w:szCs w:val="24"/>
        </w:rPr>
        <w:t>开标一览表（见附件一</w:t>
      </w:r>
      <w:r w:rsidR="00A906ED">
        <w:rPr>
          <w:rFonts w:ascii="宋体" w:hAnsi="宋体" w:cs="宋体" w:hint="eastAsia"/>
          <w:color w:val="000000"/>
          <w:kern w:val="0"/>
          <w:sz w:val="24"/>
          <w:szCs w:val="24"/>
        </w:rPr>
        <w:t xml:space="preserve"> 附件二</w:t>
      </w:r>
      <w:r w:rsidR="00450BF7" w:rsidRPr="00450BF7">
        <w:rPr>
          <w:rFonts w:ascii="宋体" w:hAnsi="宋体" w:cs="宋体" w:hint="eastAsia"/>
          <w:color w:val="000000"/>
          <w:kern w:val="0"/>
          <w:sz w:val="24"/>
          <w:szCs w:val="24"/>
        </w:rPr>
        <w:t>）。</w:t>
      </w:r>
    </w:p>
    <w:p w:rsidR="004D1947" w:rsidRPr="00C86871" w:rsidRDefault="004D1947" w:rsidP="00DD56C1">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DD56C1">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353167">
        <w:rPr>
          <w:rFonts w:ascii="宋体" w:hAnsi="宋体" w:cs="Arial"/>
          <w:color w:val="000000"/>
          <w:sz w:val="24"/>
          <w:szCs w:val="24"/>
        </w:rPr>
        <w:t>60</w:t>
      </w:r>
      <w:r w:rsidRPr="00C86871">
        <w:rPr>
          <w:rFonts w:ascii="宋体" w:hAnsi="宋体" w:cs="Arial" w:hint="eastAsia"/>
          <w:color w:val="000000"/>
          <w:sz w:val="24"/>
          <w:szCs w:val="24"/>
        </w:rPr>
        <w:t>天。</w:t>
      </w:r>
    </w:p>
    <w:p w:rsidR="004D1947" w:rsidRPr="00C86871" w:rsidRDefault="004D1947" w:rsidP="00DD56C1">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w:t>
      </w:r>
      <w:r w:rsidR="00353167">
        <w:rPr>
          <w:rFonts w:ascii="宋体" w:hAnsi="宋体" w:cs="Arial" w:hint="eastAsia"/>
          <w:color w:val="000000"/>
          <w:sz w:val="24"/>
          <w:szCs w:val="24"/>
        </w:rPr>
        <w:t>发标方</w:t>
      </w:r>
      <w:r w:rsidRPr="00C86871">
        <w:rPr>
          <w:rFonts w:ascii="宋体" w:hAnsi="宋体" w:cs="Arial" w:hint="eastAsia"/>
          <w:color w:val="000000"/>
          <w:sz w:val="24"/>
          <w:szCs w:val="24"/>
        </w:rPr>
        <w:t>签订制作合同后迅速安排</w:t>
      </w:r>
      <w:r w:rsidR="00353167">
        <w:rPr>
          <w:rFonts w:ascii="宋体" w:hAnsi="宋体" w:cs="Arial" w:hint="eastAsia"/>
          <w:color w:val="000000"/>
          <w:sz w:val="24"/>
          <w:szCs w:val="24"/>
        </w:rPr>
        <w:t>实施方案</w:t>
      </w:r>
      <w:r w:rsidRPr="00C86871">
        <w:rPr>
          <w:rFonts w:ascii="宋体" w:hAnsi="宋体" w:cs="Arial" w:hint="eastAsia"/>
          <w:color w:val="000000"/>
          <w:sz w:val="24"/>
          <w:szCs w:val="24"/>
        </w:rPr>
        <w:t>，以保证该项目保质保量按时完成，逾期造成招标人的相应损失需由中标人承担。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cs="宋体"/>
          <w:color w:val="000000"/>
          <w:kern w:val="0"/>
          <w:szCs w:val="21"/>
        </w:rPr>
      </w:pPr>
      <w:r>
        <w:rPr>
          <w:rFonts w:ascii="宋体" w:hAnsi="宋体" w:cs="宋体" w:hint="eastAsia"/>
          <w:b/>
          <w:bCs/>
          <w:color w:val="000000"/>
          <w:kern w:val="0"/>
          <w:sz w:val="24"/>
          <w:szCs w:val="24"/>
        </w:rPr>
        <w:t>5</w:t>
      </w:r>
      <w:r w:rsidR="00450BF7" w:rsidRPr="00450BF7">
        <w:rPr>
          <w:rFonts w:ascii="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投标文件一式</w:t>
      </w:r>
      <w:r w:rsidR="005A1486">
        <w:rPr>
          <w:rFonts w:ascii="宋体" w:hAnsi="宋体" w:cs="宋体" w:hint="eastAsia"/>
          <w:color w:val="000000"/>
          <w:kern w:val="0"/>
          <w:sz w:val="24"/>
          <w:szCs w:val="24"/>
        </w:rPr>
        <w:t>三</w:t>
      </w:r>
      <w:r w:rsidR="00450BF7" w:rsidRPr="00450BF7">
        <w:rPr>
          <w:rFonts w:ascii="宋体" w:hAnsi="宋体" w:cs="宋体" w:hint="eastAsia"/>
          <w:color w:val="000000"/>
          <w:kern w:val="0"/>
          <w:sz w:val="24"/>
          <w:szCs w:val="24"/>
        </w:rPr>
        <w:t>份。</w:t>
      </w:r>
      <w:r w:rsidR="005A1486">
        <w:rPr>
          <w:rFonts w:ascii="宋体" w:hAnsi="宋体" w:cs="宋体" w:hint="eastAsia"/>
          <w:color w:val="000000"/>
          <w:kern w:val="0"/>
          <w:sz w:val="24"/>
          <w:szCs w:val="24"/>
        </w:rPr>
        <w:t>（正本一件副本二件）</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.2</w:t>
      </w:r>
      <w:r w:rsidR="00450BF7" w:rsidRPr="00450BF7">
        <w:rPr>
          <w:rFonts w:ascii="宋体" w:hAnsi="宋体" w:cs="宋体" w:hint="eastAsia"/>
          <w:color w:val="000000"/>
          <w:kern w:val="0"/>
          <w:sz w:val="24"/>
          <w:szCs w:val="24"/>
        </w:rPr>
        <w:t>投标文件将严格保密，投标建议书及对标书全部条款认可的</w:t>
      </w:r>
      <w:proofErr w:type="gramStart"/>
      <w:r w:rsidR="00450BF7" w:rsidRPr="00450BF7">
        <w:rPr>
          <w:rFonts w:ascii="宋体" w:hAnsi="宋体" w:cs="宋体" w:hint="eastAsia"/>
          <w:color w:val="000000"/>
          <w:kern w:val="0"/>
          <w:sz w:val="24"/>
          <w:szCs w:val="24"/>
        </w:rPr>
        <w:t>确认信</w:t>
      </w:r>
      <w:proofErr w:type="gramEnd"/>
      <w:r w:rsidR="00450BF7" w:rsidRPr="00450BF7">
        <w:rPr>
          <w:rFonts w:ascii="宋体" w:hAnsi="宋体" w:cs="宋体" w:hint="eastAsia"/>
          <w:color w:val="000000"/>
          <w:kern w:val="0"/>
          <w:sz w:val="24"/>
          <w:szCs w:val="24"/>
        </w:rPr>
        <w:t>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450BF7" w:rsidRPr="00450BF7">
        <w:rPr>
          <w:rFonts w:ascii="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.4</w:t>
      </w:r>
      <w:r w:rsidR="00450BF7" w:rsidRPr="00450BF7">
        <w:rPr>
          <w:rFonts w:ascii="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.5</w:t>
      </w:r>
      <w:r w:rsidR="00450BF7" w:rsidRPr="00450BF7">
        <w:rPr>
          <w:rFonts w:ascii="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.6</w:t>
      </w:r>
      <w:r w:rsidR="00450BF7" w:rsidRPr="00450BF7">
        <w:rPr>
          <w:rFonts w:ascii="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.7</w:t>
      </w:r>
      <w:r w:rsidR="00450BF7" w:rsidRPr="00450BF7">
        <w:rPr>
          <w:rFonts w:ascii="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cs="宋体"/>
          <w:color w:val="000000"/>
          <w:kern w:val="0"/>
          <w:szCs w:val="21"/>
        </w:rPr>
      </w:pPr>
      <w:r>
        <w:rPr>
          <w:rFonts w:ascii="宋体" w:hAnsi="宋体" w:cs="宋体" w:hint="eastAsia"/>
          <w:b/>
          <w:bCs/>
          <w:color w:val="000000"/>
          <w:kern w:val="0"/>
          <w:sz w:val="24"/>
          <w:szCs w:val="24"/>
        </w:rPr>
        <w:t>6</w:t>
      </w:r>
      <w:r w:rsidR="00450BF7" w:rsidRPr="00450BF7">
        <w:rPr>
          <w:rFonts w:ascii="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.2</w:t>
      </w:r>
      <w:r w:rsidR="00450BF7" w:rsidRPr="00450BF7">
        <w:rPr>
          <w:rFonts w:ascii="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.3</w:t>
      </w:r>
      <w:r w:rsidR="00450BF7" w:rsidRPr="00450BF7">
        <w:rPr>
          <w:rFonts w:ascii="宋体" w:hAnsi="宋体" w:cs="宋体" w:hint="eastAsia"/>
          <w:color w:val="000000"/>
          <w:kern w:val="0"/>
          <w:sz w:val="24"/>
          <w:szCs w:val="24"/>
        </w:rPr>
        <w:t>投标人应对报价的完整性承担全面责任，投标人须充分考虑报价中</w:t>
      </w:r>
      <w:r w:rsidR="00C7415B">
        <w:rPr>
          <w:rFonts w:ascii="宋体" w:hAnsi="宋体" w:cs="宋体" w:hint="eastAsia"/>
          <w:color w:val="000000"/>
          <w:kern w:val="0"/>
          <w:sz w:val="24"/>
          <w:szCs w:val="24"/>
        </w:rPr>
        <w:t>包括材料费、运杂费、装卸费、安装、调试、利润、税金（包括</w:t>
      </w:r>
      <w:r w:rsidR="00FF3A97">
        <w:rPr>
          <w:rFonts w:ascii="宋体" w:hAnsi="宋体" w:cs="宋体" w:hint="eastAsia"/>
          <w:color w:val="000000"/>
          <w:kern w:val="0"/>
          <w:sz w:val="24"/>
          <w:szCs w:val="24"/>
        </w:rPr>
        <w:t>13</w:t>
      </w:r>
      <w:r w:rsidR="00450BF7" w:rsidRPr="00450BF7">
        <w:rPr>
          <w:rFonts w:ascii="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.4</w:t>
      </w:r>
      <w:r w:rsidR="00450BF7" w:rsidRPr="00450BF7">
        <w:rPr>
          <w:rFonts w:ascii="宋体" w:hAnsi="宋体" w:cs="宋体" w:hint="eastAsia"/>
          <w:color w:val="000000"/>
          <w:kern w:val="0"/>
          <w:sz w:val="24"/>
          <w:szCs w:val="24"/>
        </w:rPr>
        <w:t>投标报价以人民币为单位，并且书写有文字和数字，如果二者数值上不符，以价</w:t>
      </w:r>
      <w:proofErr w:type="gramStart"/>
      <w:r w:rsidR="00450BF7" w:rsidRPr="00450BF7">
        <w:rPr>
          <w:rFonts w:ascii="宋体" w:hAnsi="宋体" w:cs="宋体" w:hint="eastAsia"/>
          <w:color w:val="000000"/>
          <w:kern w:val="0"/>
          <w:sz w:val="24"/>
          <w:szCs w:val="24"/>
        </w:rPr>
        <w:t>低内容</w:t>
      </w:r>
      <w:proofErr w:type="gramEnd"/>
      <w:r w:rsidR="00450BF7" w:rsidRPr="00450BF7">
        <w:rPr>
          <w:rFonts w:ascii="宋体" w:hAnsi="宋体" w:cs="宋体" w:hint="eastAsia"/>
          <w:color w:val="000000"/>
          <w:kern w:val="0"/>
          <w:sz w:val="24"/>
          <w:szCs w:val="24"/>
        </w:rPr>
        <w:t>为准。</w:t>
      </w:r>
    </w:p>
    <w:p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7</w:t>
      </w:r>
      <w:r w:rsidR="00450BF7" w:rsidRPr="00450BF7">
        <w:rPr>
          <w:rFonts w:ascii="宋体" w:hAnsi="宋体" w:cs="宋体" w:hint="eastAsia"/>
          <w:b/>
          <w:bCs/>
          <w:color w:val="000000"/>
          <w:kern w:val="0"/>
          <w:sz w:val="24"/>
          <w:szCs w:val="24"/>
        </w:rPr>
        <w:t>、</w:t>
      </w:r>
      <w:r w:rsidR="003850F4">
        <w:rPr>
          <w:rFonts w:ascii="宋体" w:hAnsi="宋体" w:cs="宋体" w:hint="eastAsia"/>
          <w:b/>
          <w:bCs/>
          <w:color w:val="000000"/>
          <w:kern w:val="0"/>
          <w:sz w:val="24"/>
          <w:szCs w:val="24"/>
        </w:rPr>
        <w:t>系统</w:t>
      </w:r>
      <w:r w:rsidR="00450BF7" w:rsidRPr="00450BF7">
        <w:rPr>
          <w:rFonts w:ascii="宋体" w:hAnsi="宋体" w:cs="宋体" w:hint="eastAsia"/>
          <w:b/>
          <w:bCs/>
          <w:color w:val="000000"/>
          <w:kern w:val="0"/>
          <w:sz w:val="24"/>
          <w:szCs w:val="24"/>
        </w:rPr>
        <w:t>要求</w:t>
      </w:r>
    </w:p>
    <w:p w:rsidR="00450BF7" w:rsidRPr="0048646F" w:rsidRDefault="005D3615" w:rsidP="0048646F">
      <w:pPr>
        <w:widowControl/>
        <w:shd w:val="clear" w:color="auto" w:fill="FFFFFF"/>
        <w:spacing w:before="50" w:line="228" w:lineRule="atLeast"/>
        <w:ind w:firstLine="449"/>
        <w:rPr>
          <w:rFonts w:ascii="宋体" w:hAnsi="宋体" w:cs="Arial"/>
          <w:sz w:val="22"/>
        </w:rPr>
      </w:pPr>
      <w:r>
        <w:rPr>
          <w:rFonts w:ascii="宋体" w:hAnsi="宋体" w:cs="宋体" w:hint="eastAsia"/>
          <w:color w:val="000000"/>
          <w:kern w:val="0"/>
          <w:sz w:val="24"/>
          <w:szCs w:val="24"/>
        </w:rPr>
        <w:lastRenderedPageBreak/>
        <w:t>7</w:t>
      </w:r>
      <w:r>
        <w:rPr>
          <w:rFonts w:ascii="宋体" w:hAnsi="宋体" w:cs="宋体"/>
          <w:color w:val="000000"/>
          <w:kern w:val="0"/>
          <w:sz w:val="24"/>
          <w:szCs w:val="24"/>
        </w:rPr>
        <w:t>.</w:t>
      </w:r>
      <w:r w:rsidR="00CC1479">
        <w:rPr>
          <w:rFonts w:ascii="宋体" w:hAnsi="宋体" w:cs="宋体"/>
          <w:color w:val="000000"/>
          <w:kern w:val="0"/>
          <w:sz w:val="24"/>
          <w:szCs w:val="24"/>
        </w:rPr>
        <w:t>1</w:t>
      </w:r>
      <w:r w:rsidR="003850F4" w:rsidRPr="003850F4">
        <w:rPr>
          <w:rFonts w:ascii="宋体" w:hAnsi="宋体" w:cs="仿宋" w:hint="eastAsia"/>
          <w:sz w:val="24"/>
          <w:szCs w:val="28"/>
        </w:rPr>
        <w:t>要求是基于平台组件</w:t>
      </w:r>
      <w:proofErr w:type="gramStart"/>
      <w:r w:rsidR="003850F4" w:rsidRPr="003850F4">
        <w:rPr>
          <w:rFonts w:ascii="宋体" w:hAnsi="宋体" w:cs="仿宋" w:hint="eastAsia"/>
          <w:sz w:val="24"/>
          <w:szCs w:val="28"/>
        </w:rPr>
        <w:t>化开发</w:t>
      </w:r>
      <w:proofErr w:type="gramEnd"/>
      <w:r w:rsidR="003850F4" w:rsidRPr="003850F4">
        <w:rPr>
          <w:rFonts w:ascii="宋体" w:hAnsi="宋体" w:cs="仿宋" w:hint="eastAsia"/>
          <w:bCs/>
          <w:sz w:val="24"/>
          <w:szCs w:val="28"/>
        </w:rPr>
        <w:t>和中间件开发技术</w:t>
      </w:r>
      <w:r w:rsidR="003850F4" w:rsidRPr="003850F4">
        <w:rPr>
          <w:rFonts w:ascii="宋体" w:hAnsi="宋体" w:cs="仿宋" w:hint="eastAsia"/>
          <w:sz w:val="24"/>
          <w:szCs w:val="28"/>
        </w:rPr>
        <w:t>，</w:t>
      </w:r>
      <w:r w:rsidR="003850F4" w:rsidRPr="003850F4">
        <w:rPr>
          <w:rFonts w:ascii="宋体" w:hAnsi="宋体" w:cs="仿宋" w:hint="eastAsia"/>
          <w:bCs/>
          <w:sz w:val="24"/>
          <w:szCs w:val="28"/>
        </w:rPr>
        <w:t>支持二次开发，具有二次开发工具和方法,</w:t>
      </w:r>
      <w:r w:rsidR="003850F4" w:rsidRPr="003850F4">
        <w:rPr>
          <w:rFonts w:ascii="宋体" w:hAnsi="宋体" w:cs="仿宋" w:hint="eastAsia"/>
          <w:sz w:val="24"/>
          <w:szCs w:val="28"/>
        </w:rPr>
        <w:t>满足系统灵活性、扩展性、先进性的需要。</w:t>
      </w:r>
    </w:p>
    <w:p w:rsidR="0048646F" w:rsidRDefault="0020477E" w:rsidP="0048646F">
      <w:pPr>
        <w:widowControl/>
        <w:shd w:val="clear" w:color="auto" w:fill="FFFFFF"/>
        <w:spacing w:before="50" w:line="228" w:lineRule="atLeast"/>
        <w:ind w:firstLine="449"/>
        <w:rPr>
          <w:rFonts w:ascii="宋体" w:hAnsi="宋体" w:cs="宋体"/>
          <w:color w:val="000000"/>
          <w:kern w:val="0"/>
          <w:sz w:val="24"/>
          <w:szCs w:val="24"/>
        </w:rPr>
      </w:pPr>
      <w:r w:rsidRPr="0020477E">
        <w:rPr>
          <w:rFonts w:ascii="宋体" w:hAnsi="宋体" w:cs="宋体" w:hint="eastAsia"/>
          <w:color w:val="000000"/>
          <w:kern w:val="0"/>
          <w:sz w:val="24"/>
          <w:szCs w:val="24"/>
        </w:rPr>
        <w:t>7</w:t>
      </w:r>
      <w:r w:rsidRPr="0020477E">
        <w:rPr>
          <w:rFonts w:ascii="宋体" w:hAnsi="宋体" w:cs="宋体"/>
          <w:color w:val="000000"/>
          <w:kern w:val="0"/>
          <w:sz w:val="24"/>
          <w:szCs w:val="24"/>
        </w:rPr>
        <w:t>.</w:t>
      </w:r>
      <w:r w:rsidR="00CC1479">
        <w:rPr>
          <w:rFonts w:ascii="宋体" w:hAnsi="宋体" w:cs="宋体"/>
          <w:color w:val="000000"/>
          <w:kern w:val="0"/>
          <w:sz w:val="24"/>
          <w:szCs w:val="24"/>
        </w:rPr>
        <w:t>2</w:t>
      </w:r>
      <w:r w:rsidR="0048646F" w:rsidRPr="0048646F">
        <w:rPr>
          <w:rFonts w:ascii="宋体" w:hAnsi="宋体" w:cs="Arial" w:hint="eastAsia"/>
          <w:sz w:val="24"/>
        </w:rPr>
        <w:t>开发平台应采用图形化界面设计技术，设计人员能够非常快速的设计出功能强大的界面，突破了一般网页程序界面功能简单的限制，能够迅速调整业务、适应用户需求的变化</w:t>
      </w:r>
      <w:r w:rsidR="0048646F">
        <w:rPr>
          <w:rFonts w:ascii="宋体" w:hAnsi="宋体" w:cs="Arial" w:hint="eastAsia"/>
          <w:sz w:val="24"/>
        </w:rPr>
        <w:t>。</w:t>
      </w:r>
    </w:p>
    <w:p w:rsidR="0048646F" w:rsidRDefault="0048646F" w:rsidP="0048646F">
      <w:pPr>
        <w:widowControl/>
        <w:shd w:val="clear" w:color="auto" w:fill="FFFFFF"/>
        <w:spacing w:before="50" w:line="228" w:lineRule="atLeast"/>
        <w:ind w:firstLine="449"/>
        <w:rPr>
          <w:rFonts w:ascii="宋体" w:hAnsi="宋体" w:cs="仿宋"/>
          <w:bCs/>
          <w:sz w:val="24"/>
          <w:szCs w:val="28"/>
        </w:rPr>
      </w:pPr>
      <w:r>
        <w:rPr>
          <w:rFonts w:ascii="宋体" w:hAnsi="宋体" w:cs="宋体" w:hint="eastAsia"/>
          <w:color w:val="000000"/>
          <w:kern w:val="0"/>
          <w:sz w:val="24"/>
          <w:szCs w:val="24"/>
        </w:rPr>
        <w:t>7</w:t>
      </w:r>
      <w:r>
        <w:rPr>
          <w:rFonts w:ascii="宋体" w:hAnsi="宋体" w:cs="宋体"/>
          <w:color w:val="000000"/>
          <w:kern w:val="0"/>
          <w:sz w:val="24"/>
          <w:szCs w:val="24"/>
        </w:rPr>
        <w:t>.</w:t>
      </w:r>
      <w:r w:rsidR="00CC1479">
        <w:rPr>
          <w:rFonts w:ascii="宋体" w:hAnsi="宋体" w:cs="宋体"/>
          <w:color w:val="000000"/>
          <w:kern w:val="0"/>
          <w:sz w:val="24"/>
          <w:szCs w:val="24"/>
        </w:rPr>
        <w:t>3</w:t>
      </w:r>
      <w:r w:rsidRPr="0048646F">
        <w:rPr>
          <w:rFonts w:ascii="宋体" w:hAnsi="宋体" w:cs="仿宋" w:hint="eastAsia"/>
          <w:bCs/>
          <w:sz w:val="24"/>
          <w:szCs w:val="28"/>
        </w:rPr>
        <w:t>系统能自由配置单据、报表、查询、打印等各种模板</w:t>
      </w:r>
    </w:p>
    <w:p w:rsidR="0020477E" w:rsidRDefault="0048646F" w:rsidP="0048646F">
      <w:pPr>
        <w:widowControl/>
        <w:shd w:val="clear" w:color="auto" w:fill="FFFFFF"/>
        <w:spacing w:before="50" w:line="228" w:lineRule="atLeast"/>
        <w:ind w:firstLine="449"/>
        <w:rPr>
          <w:rFonts w:ascii="宋体" w:hAnsi="宋体" w:cs="仿宋"/>
          <w:bCs/>
          <w:sz w:val="24"/>
          <w:szCs w:val="28"/>
        </w:rPr>
      </w:pPr>
      <w:r w:rsidRPr="0048646F">
        <w:rPr>
          <w:rFonts w:ascii="宋体" w:hAnsi="宋体" w:cs="仿宋"/>
          <w:bCs/>
          <w:sz w:val="24"/>
          <w:szCs w:val="28"/>
        </w:rPr>
        <w:t>7.</w:t>
      </w:r>
      <w:r w:rsidR="00CC1479">
        <w:rPr>
          <w:rFonts w:ascii="宋体" w:hAnsi="宋体" w:cs="仿宋"/>
          <w:bCs/>
          <w:sz w:val="24"/>
          <w:szCs w:val="28"/>
        </w:rPr>
        <w:t>4</w:t>
      </w:r>
      <w:r w:rsidRPr="0048646F">
        <w:rPr>
          <w:rFonts w:ascii="宋体" w:hAnsi="宋体" w:cs="Arial" w:hint="eastAsia"/>
          <w:sz w:val="24"/>
        </w:rPr>
        <w:t>平台应具有完善的用户管理与授权体系：可以根据信息系统的特殊需要进行设置，为灵活高效的授权体系提供基础；</w:t>
      </w:r>
    </w:p>
    <w:p w:rsidR="0048646F" w:rsidRDefault="0048646F" w:rsidP="00CC1479">
      <w:pPr>
        <w:widowControl/>
        <w:shd w:val="clear" w:color="auto" w:fill="FFFFFF"/>
        <w:spacing w:before="50" w:line="228" w:lineRule="atLeast"/>
        <w:ind w:firstLine="449"/>
        <w:rPr>
          <w:rFonts w:ascii="宋体" w:hAnsi="宋体" w:cs="仿宋"/>
          <w:bCs/>
          <w:sz w:val="24"/>
          <w:szCs w:val="28"/>
        </w:rPr>
      </w:pPr>
      <w:r>
        <w:rPr>
          <w:rFonts w:ascii="宋体" w:hAnsi="宋体" w:cs="仿宋" w:hint="eastAsia"/>
          <w:bCs/>
          <w:sz w:val="24"/>
          <w:szCs w:val="28"/>
        </w:rPr>
        <w:t>7</w:t>
      </w:r>
      <w:r>
        <w:rPr>
          <w:rFonts w:ascii="宋体" w:hAnsi="宋体" w:cs="仿宋"/>
          <w:bCs/>
          <w:sz w:val="24"/>
          <w:szCs w:val="28"/>
        </w:rPr>
        <w:t>.</w:t>
      </w:r>
      <w:r w:rsidR="00CC1479">
        <w:rPr>
          <w:rFonts w:ascii="宋体" w:hAnsi="宋体" w:cs="仿宋"/>
          <w:bCs/>
          <w:sz w:val="24"/>
          <w:szCs w:val="28"/>
        </w:rPr>
        <w:t>5</w:t>
      </w:r>
      <w:r w:rsidRPr="0048646F">
        <w:rPr>
          <w:rFonts w:ascii="宋体" w:hAnsi="宋体" w:cs="仿宋" w:hint="eastAsia"/>
          <w:bCs/>
          <w:sz w:val="24"/>
          <w:szCs w:val="28"/>
        </w:rPr>
        <w:t>所有基础数据提供导入功能，所有能查询出的数据提供导出系统数据的功能，导入导出格式要求至少支持EXCEL文件格式；</w:t>
      </w:r>
    </w:p>
    <w:p w:rsidR="0048646F" w:rsidRDefault="0048646F" w:rsidP="0048646F">
      <w:pPr>
        <w:widowControl/>
        <w:shd w:val="clear" w:color="auto" w:fill="FFFFFF"/>
        <w:spacing w:before="50" w:line="228" w:lineRule="atLeast"/>
        <w:ind w:firstLine="449"/>
        <w:rPr>
          <w:rFonts w:ascii="宋体" w:hAnsi="宋体" w:cs="Arial"/>
          <w:sz w:val="24"/>
        </w:rPr>
      </w:pPr>
      <w:r>
        <w:rPr>
          <w:rFonts w:ascii="宋体" w:hAnsi="宋体" w:cs="Arial" w:hint="eastAsia"/>
          <w:sz w:val="24"/>
        </w:rPr>
        <w:t>7</w:t>
      </w:r>
      <w:r>
        <w:rPr>
          <w:rFonts w:ascii="宋体" w:hAnsi="宋体" w:cs="Arial"/>
          <w:sz w:val="24"/>
        </w:rPr>
        <w:t>.</w:t>
      </w:r>
      <w:r w:rsidR="00CC1479">
        <w:rPr>
          <w:rFonts w:ascii="宋体" w:hAnsi="宋体" w:cs="Arial"/>
          <w:sz w:val="24"/>
        </w:rPr>
        <w:t>6</w:t>
      </w:r>
      <w:r w:rsidR="00CC1479">
        <w:rPr>
          <w:rFonts w:ascii="宋体" w:hAnsi="宋体" w:cs="Arial" w:hint="eastAsia"/>
          <w:sz w:val="24"/>
        </w:rPr>
        <w:t>系统</w:t>
      </w:r>
      <w:r w:rsidRPr="0048646F">
        <w:rPr>
          <w:rFonts w:ascii="宋体" w:hAnsi="宋体" w:cs="Arial" w:hint="eastAsia"/>
          <w:sz w:val="24"/>
        </w:rPr>
        <w:t>功能应全面、实用，技术先进，专业性强，满足各类不同需求；</w:t>
      </w:r>
    </w:p>
    <w:p w:rsidR="00CC1479" w:rsidRDefault="00CC1479" w:rsidP="00CC1479">
      <w:pPr>
        <w:widowControl/>
        <w:shd w:val="clear" w:color="auto" w:fill="FFFFFF"/>
        <w:spacing w:before="50" w:line="228" w:lineRule="atLeast"/>
        <w:ind w:firstLine="449"/>
        <w:rPr>
          <w:rFonts w:ascii="宋体" w:hAnsi="宋体" w:cs="Arial"/>
          <w:sz w:val="24"/>
        </w:rPr>
      </w:pPr>
      <w:r>
        <w:rPr>
          <w:rFonts w:ascii="宋体" w:hAnsi="宋体" w:cs="Arial" w:hint="eastAsia"/>
          <w:sz w:val="24"/>
        </w:rPr>
        <w:t>7</w:t>
      </w:r>
      <w:r>
        <w:rPr>
          <w:rFonts w:ascii="宋体" w:hAnsi="宋体" w:cs="Arial"/>
          <w:sz w:val="24"/>
        </w:rPr>
        <w:t>.7</w:t>
      </w:r>
      <w:r>
        <w:rPr>
          <w:rFonts w:ascii="宋体" w:hAnsi="宋体" w:cs="Arial" w:hint="eastAsia"/>
          <w:sz w:val="24"/>
        </w:rPr>
        <w:t>系统</w:t>
      </w:r>
      <w:r w:rsidRPr="00CC1479">
        <w:rPr>
          <w:rFonts w:ascii="宋体" w:hAnsi="宋体" w:cs="Arial" w:hint="eastAsia"/>
          <w:sz w:val="24"/>
        </w:rPr>
        <w:t>应具有较强用户个性化定制能力、移植能力和后续开发能力，能够容易根据用户需求进行功能组合及调整</w:t>
      </w:r>
    </w:p>
    <w:p w:rsidR="00CC1479" w:rsidRDefault="00CC1479" w:rsidP="00CC1479">
      <w:pPr>
        <w:widowControl/>
        <w:shd w:val="clear" w:color="auto" w:fill="FFFFFF"/>
        <w:spacing w:before="50" w:line="228" w:lineRule="atLeast"/>
        <w:ind w:firstLine="449"/>
        <w:rPr>
          <w:rFonts w:ascii="宋体" w:hAnsi="宋体" w:cs="Arial"/>
          <w:sz w:val="24"/>
        </w:rPr>
      </w:pPr>
      <w:r>
        <w:rPr>
          <w:rFonts w:ascii="宋体" w:hAnsi="宋体" w:cs="Arial"/>
          <w:sz w:val="24"/>
        </w:rPr>
        <w:t>7.8</w:t>
      </w:r>
      <w:r w:rsidRPr="00CC1479">
        <w:rPr>
          <w:rFonts w:ascii="宋体" w:hAnsi="宋体" w:cs="Arial" w:hint="eastAsia"/>
          <w:sz w:val="24"/>
        </w:rPr>
        <w:t>系统数据安全，应该能够记录系统运行时所发生的所有错误，包括本机错误和网络错误。这些错误记录便于查找错误的原因。</w:t>
      </w:r>
    </w:p>
    <w:p w:rsidR="00CC1479" w:rsidRDefault="00CC1479" w:rsidP="00CC1479">
      <w:pPr>
        <w:widowControl/>
        <w:shd w:val="clear" w:color="auto" w:fill="FFFFFF"/>
        <w:spacing w:before="50" w:line="228" w:lineRule="atLeast"/>
        <w:ind w:firstLine="449"/>
        <w:rPr>
          <w:rFonts w:ascii="宋体" w:hAnsi="宋体" w:cs="Arial"/>
          <w:sz w:val="24"/>
        </w:rPr>
      </w:pPr>
      <w:r>
        <w:rPr>
          <w:rFonts w:ascii="宋体" w:hAnsi="宋体" w:cs="Arial" w:hint="eastAsia"/>
          <w:sz w:val="24"/>
        </w:rPr>
        <w:t>7</w:t>
      </w:r>
      <w:r>
        <w:rPr>
          <w:rFonts w:ascii="宋体" w:hAnsi="宋体" w:cs="Arial"/>
          <w:sz w:val="24"/>
        </w:rPr>
        <w:t>.9</w:t>
      </w:r>
      <w:r w:rsidRPr="00CC1479">
        <w:rPr>
          <w:rFonts w:ascii="宋体" w:hAnsi="宋体" w:cs="Arial" w:hint="eastAsia"/>
          <w:sz w:val="24"/>
        </w:rPr>
        <w:t>系统的所有功能都应该进行功能权限、部门权限的判断和控制。</w:t>
      </w:r>
    </w:p>
    <w:p w:rsidR="00CC1479" w:rsidRDefault="00CC1479" w:rsidP="00CC1479">
      <w:pPr>
        <w:widowControl/>
        <w:shd w:val="clear" w:color="auto" w:fill="FFFFFF"/>
        <w:spacing w:before="50" w:line="228" w:lineRule="atLeast"/>
        <w:ind w:firstLine="449"/>
        <w:rPr>
          <w:rFonts w:ascii="宋体" w:hAnsi="宋体" w:cs="Arial"/>
          <w:sz w:val="24"/>
        </w:rPr>
      </w:pPr>
      <w:r>
        <w:rPr>
          <w:rFonts w:ascii="宋体" w:hAnsi="宋体" w:cs="Arial" w:hint="eastAsia"/>
          <w:sz w:val="24"/>
        </w:rPr>
        <w:t>7</w:t>
      </w:r>
      <w:r>
        <w:rPr>
          <w:rFonts w:ascii="宋体" w:hAnsi="宋体" w:cs="Arial"/>
          <w:sz w:val="24"/>
        </w:rPr>
        <w:t>.10</w:t>
      </w:r>
      <w:r w:rsidRPr="00CC1479">
        <w:rPr>
          <w:rFonts w:ascii="宋体" w:hAnsi="宋体" w:cs="Arial" w:hint="eastAsia"/>
          <w:sz w:val="24"/>
        </w:rPr>
        <w:t>系统能够对必须录入的项目进行控制，使用户能够确保信息录入的完整。</w:t>
      </w:r>
    </w:p>
    <w:p w:rsidR="0020477E" w:rsidRDefault="00CC1479" w:rsidP="00CC1479">
      <w:pPr>
        <w:widowControl/>
        <w:shd w:val="clear" w:color="auto" w:fill="FFFFFF"/>
        <w:spacing w:before="50" w:line="228" w:lineRule="atLeast"/>
        <w:ind w:firstLine="449"/>
        <w:rPr>
          <w:rFonts w:ascii="宋体" w:hAnsi="宋体" w:cs="仿宋"/>
          <w:bCs/>
          <w:sz w:val="24"/>
          <w:szCs w:val="28"/>
        </w:rPr>
      </w:pPr>
      <w:r>
        <w:rPr>
          <w:rFonts w:ascii="宋体" w:hAnsi="宋体" w:cs="Arial" w:hint="eastAsia"/>
          <w:sz w:val="24"/>
        </w:rPr>
        <w:t>7</w:t>
      </w:r>
      <w:r>
        <w:rPr>
          <w:rFonts w:ascii="宋体" w:hAnsi="宋体" w:cs="Arial"/>
          <w:sz w:val="24"/>
        </w:rPr>
        <w:t>.11</w:t>
      </w:r>
      <w:r w:rsidRPr="0048646F">
        <w:rPr>
          <w:rFonts w:ascii="宋体" w:hAnsi="宋体" w:cs="仿宋" w:hint="eastAsia"/>
          <w:bCs/>
          <w:sz w:val="24"/>
          <w:szCs w:val="28"/>
        </w:rPr>
        <w:t>可根据公司需要提供开发接口程序所需的源代码和数据结构，要说明提供接口的具体方式和技术原理。</w:t>
      </w:r>
    </w:p>
    <w:p w:rsidR="005A1486" w:rsidRPr="00CC1479" w:rsidRDefault="005A1486" w:rsidP="00CC1479">
      <w:pPr>
        <w:widowControl/>
        <w:shd w:val="clear" w:color="auto" w:fill="FFFFFF"/>
        <w:spacing w:before="50" w:line="228" w:lineRule="atLeast"/>
        <w:ind w:firstLine="449"/>
        <w:rPr>
          <w:rFonts w:ascii="宋体" w:hAnsi="宋体" w:cs="Arial"/>
          <w:sz w:val="24"/>
        </w:rPr>
      </w:pPr>
      <w:r>
        <w:rPr>
          <w:rFonts w:ascii="宋体" w:hAnsi="宋体" w:cs="仿宋" w:hint="eastAsia"/>
          <w:bCs/>
          <w:sz w:val="24"/>
          <w:szCs w:val="28"/>
        </w:rPr>
        <w:t>7</w:t>
      </w:r>
      <w:r>
        <w:rPr>
          <w:rFonts w:ascii="宋体" w:hAnsi="宋体" w:cs="仿宋"/>
          <w:bCs/>
          <w:sz w:val="24"/>
          <w:szCs w:val="28"/>
        </w:rPr>
        <w:t xml:space="preserve">.12 </w:t>
      </w:r>
      <w:r>
        <w:rPr>
          <w:rFonts w:ascii="宋体" w:hAnsi="宋体" w:cs="仿宋" w:hint="eastAsia"/>
          <w:bCs/>
          <w:sz w:val="24"/>
          <w:szCs w:val="28"/>
        </w:rPr>
        <w:t>此系统至少2</w:t>
      </w:r>
      <w:r>
        <w:rPr>
          <w:rFonts w:ascii="宋体" w:hAnsi="宋体" w:cs="仿宋"/>
          <w:bCs/>
          <w:sz w:val="24"/>
          <w:szCs w:val="28"/>
        </w:rPr>
        <w:t>00</w:t>
      </w:r>
      <w:r>
        <w:rPr>
          <w:rFonts w:ascii="宋体" w:hAnsi="宋体" w:cs="仿宋" w:hint="eastAsia"/>
          <w:bCs/>
          <w:sz w:val="24"/>
          <w:szCs w:val="28"/>
        </w:rPr>
        <w:t>用户数，后期如需要可方便继续增加用户数。</w:t>
      </w:r>
    </w:p>
    <w:p w:rsidR="001617C2" w:rsidRPr="00450BF7" w:rsidRDefault="001617C2" w:rsidP="001617C2">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8</w:t>
      </w:r>
      <w:r w:rsidRPr="00450BF7">
        <w:rPr>
          <w:rFonts w:ascii="宋体" w:hAnsi="宋体" w:cs="宋体" w:hint="eastAsia"/>
          <w:b/>
          <w:bCs/>
          <w:color w:val="000000"/>
          <w:kern w:val="0"/>
          <w:sz w:val="24"/>
          <w:szCs w:val="24"/>
        </w:rPr>
        <w:t>、</w:t>
      </w:r>
      <w:r w:rsidR="00CC1479">
        <w:rPr>
          <w:rFonts w:ascii="宋体" w:hAnsi="宋体" w:cs="宋体" w:hint="eastAsia"/>
          <w:b/>
          <w:bCs/>
          <w:color w:val="000000"/>
          <w:kern w:val="0"/>
          <w:sz w:val="24"/>
          <w:szCs w:val="24"/>
        </w:rPr>
        <w:t>实施和</w:t>
      </w:r>
      <w:r w:rsidRPr="00450BF7">
        <w:rPr>
          <w:rFonts w:ascii="宋体" w:hAnsi="宋体" w:cs="宋体" w:hint="eastAsia"/>
          <w:b/>
          <w:bCs/>
          <w:color w:val="000000"/>
          <w:kern w:val="0"/>
          <w:sz w:val="24"/>
          <w:szCs w:val="24"/>
        </w:rPr>
        <w:t>验收要求</w:t>
      </w:r>
    </w:p>
    <w:p w:rsidR="00CC1479" w:rsidRDefault="00CC1479" w:rsidP="00CC1479">
      <w:pPr>
        <w:widowControl/>
        <w:shd w:val="clear" w:color="auto" w:fill="FFFFFF"/>
        <w:spacing w:before="50" w:line="228" w:lineRule="atLeast"/>
        <w:ind w:firstLine="449"/>
        <w:rPr>
          <w:rFonts w:ascii="宋体" w:hAnsi="宋体" w:cs="宋体"/>
          <w:color w:val="000000"/>
          <w:kern w:val="0"/>
          <w:sz w:val="24"/>
          <w:szCs w:val="24"/>
        </w:rPr>
      </w:pPr>
      <w:r w:rsidRPr="00450BF7">
        <w:rPr>
          <w:rFonts w:ascii="宋体" w:hAnsi="宋体" w:cs="宋体" w:hint="eastAsia"/>
          <w:color w:val="000000"/>
          <w:kern w:val="0"/>
          <w:sz w:val="24"/>
          <w:szCs w:val="24"/>
        </w:rPr>
        <w:t>中标人依据要求</w:t>
      </w:r>
      <w:r>
        <w:rPr>
          <w:rFonts w:ascii="宋体" w:hAnsi="宋体" w:cs="宋体" w:hint="eastAsia"/>
          <w:color w:val="000000"/>
          <w:kern w:val="0"/>
          <w:sz w:val="24"/>
          <w:szCs w:val="24"/>
        </w:rPr>
        <w:t>功能调研、软件安装、操作培训并进行验收准备</w:t>
      </w:r>
      <w:r w:rsidRPr="00450BF7">
        <w:rPr>
          <w:rFonts w:ascii="宋体" w:hAnsi="宋体" w:cs="宋体" w:hint="eastAsia"/>
          <w:color w:val="000000"/>
          <w:kern w:val="0"/>
          <w:sz w:val="24"/>
          <w:szCs w:val="24"/>
        </w:rPr>
        <w:t>，周期自合同签订后</w:t>
      </w:r>
      <w:r>
        <w:rPr>
          <w:rFonts w:ascii="宋体" w:hAnsi="宋体" w:cs="宋体"/>
          <w:color w:val="000000"/>
          <w:kern w:val="0"/>
          <w:sz w:val="24"/>
          <w:szCs w:val="24"/>
        </w:rPr>
        <w:t>60</w:t>
      </w:r>
      <w:r w:rsidRPr="00450BF7">
        <w:rPr>
          <w:rFonts w:ascii="宋体" w:hAnsi="宋体" w:cs="宋体" w:hint="eastAsia"/>
          <w:color w:val="000000"/>
          <w:kern w:val="0"/>
          <w:sz w:val="24"/>
          <w:szCs w:val="24"/>
        </w:rPr>
        <w:t>天完成。</w:t>
      </w:r>
    </w:p>
    <w:p w:rsidR="001617C2" w:rsidRDefault="005F6872" w:rsidP="001617C2">
      <w:pPr>
        <w:widowControl/>
        <w:shd w:val="clear" w:color="auto" w:fill="FFFFFF"/>
        <w:spacing w:before="50" w:line="228" w:lineRule="atLeast"/>
        <w:ind w:firstLineChars="200" w:firstLine="480"/>
        <w:rPr>
          <w:rFonts w:ascii="宋体" w:hAnsi="宋体"/>
          <w:sz w:val="24"/>
          <w:szCs w:val="24"/>
        </w:rPr>
      </w:pPr>
      <w:r>
        <w:rPr>
          <w:rFonts w:ascii="宋体" w:hAnsi="宋体" w:hint="eastAsia"/>
          <w:sz w:val="24"/>
          <w:szCs w:val="24"/>
        </w:rPr>
        <w:t>实施</w:t>
      </w:r>
      <w:r w:rsidR="001617C2" w:rsidRPr="00A7692F">
        <w:rPr>
          <w:rFonts w:ascii="宋体" w:hAnsi="宋体" w:hint="eastAsia"/>
          <w:sz w:val="24"/>
          <w:szCs w:val="24"/>
        </w:rPr>
        <w:t>完毕投入运行</w:t>
      </w:r>
      <w:r w:rsidR="001617C2">
        <w:rPr>
          <w:rFonts w:ascii="宋体" w:hAnsi="宋体"/>
          <w:sz w:val="24"/>
          <w:szCs w:val="24"/>
          <w:shd w:val="clear" w:color="auto" w:fill="F7F7F7"/>
        </w:rPr>
        <w:t>15</w:t>
      </w:r>
      <w:r w:rsidR="001617C2">
        <w:rPr>
          <w:rFonts w:ascii="宋体" w:hAnsi="宋体" w:hint="eastAsia"/>
          <w:sz w:val="24"/>
          <w:szCs w:val="24"/>
          <w:shd w:val="clear" w:color="auto" w:fill="F7F7F7"/>
        </w:rPr>
        <w:t>天，</w:t>
      </w:r>
      <w:r w:rsidR="001617C2">
        <w:rPr>
          <w:rFonts w:ascii="宋体" w:hAnsi="宋体" w:hint="eastAsia"/>
          <w:sz w:val="24"/>
          <w:szCs w:val="24"/>
        </w:rPr>
        <w:t>发</w:t>
      </w:r>
      <w:r w:rsidR="001617C2" w:rsidRPr="00A7692F">
        <w:rPr>
          <w:rFonts w:ascii="宋体" w:hAnsi="宋体" w:hint="eastAsia"/>
          <w:sz w:val="24"/>
          <w:szCs w:val="24"/>
        </w:rPr>
        <w:t>包人</w:t>
      </w:r>
      <w:proofErr w:type="gramStart"/>
      <w:r w:rsidR="001617C2" w:rsidRPr="00A7692F">
        <w:rPr>
          <w:rFonts w:ascii="宋体" w:hAnsi="宋体" w:hint="eastAsia"/>
          <w:sz w:val="24"/>
          <w:szCs w:val="24"/>
        </w:rPr>
        <w:t>自检无问题</w:t>
      </w:r>
      <w:proofErr w:type="gramEnd"/>
      <w:r w:rsidR="001617C2" w:rsidRPr="00A7692F">
        <w:rPr>
          <w:rFonts w:ascii="宋体" w:hAnsi="宋体" w:hint="eastAsia"/>
          <w:sz w:val="24"/>
          <w:szCs w:val="24"/>
        </w:rPr>
        <w:t>后，组织有关部门进行验收。</w:t>
      </w:r>
    </w:p>
    <w:p w:rsidR="001617C2" w:rsidRDefault="001617C2" w:rsidP="001617C2">
      <w:pPr>
        <w:widowControl/>
        <w:shd w:val="clear" w:color="auto" w:fill="FFFFFF"/>
        <w:spacing w:before="50" w:line="228" w:lineRule="atLeast"/>
        <w:rPr>
          <w:rFonts w:ascii="宋体" w:hAnsi="宋体" w:cs="宋体"/>
          <w:color w:val="000000"/>
          <w:kern w:val="0"/>
          <w:sz w:val="24"/>
          <w:szCs w:val="24"/>
        </w:rPr>
      </w:pPr>
      <w:r>
        <w:rPr>
          <w:rFonts w:ascii="宋体" w:hAnsi="宋体" w:cs="宋体" w:hint="eastAsia"/>
          <w:b/>
          <w:bCs/>
          <w:color w:val="000000"/>
          <w:kern w:val="0"/>
          <w:sz w:val="24"/>
          <w:szCs w:val="24"/>
        </w:rPr>
        <w:t>9</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w:t>
      </w:r>
    </w:p>
    <w:p w:rsidR="001617C2" w:rsidRPr="00450BF7" w:rsidRDefault="001617C2" w:rsidP="001617C2">
      <w:pPr>
        <w:widowControl/>
        <w:shd w:val="clear" w:color="auto" w:fill="FFFFFF"/>
        <w:spacing w:before="50" w:line="228" w:lineRule="atLeast"/>
        <w:ind w:firstLineChars="200" w:firstLine="480"/>
        <w:rPr>
          <w:rFonts w:cs="宋体"/>
          <w:color w:val="000000"/>
          <w:kern w:val="0"/>
          <w:szCs w:val="21"/>
        </w:rPr>
      </w:pPr>
      <w:r w:rsidRPr="00A906ED">
        <w:rPr>
          <w:rFonts w:ascii="宋体" w:hAnsi="宋体" w:cs="宋体" w:hint="eastAsia"/>
          <w:color w:val="000000"/>
          <w:kern w:val="0"/>
          <w:sz w:val="24"/>
          <w:szCs w:val="24"/>
        </w:rPr>
        <w:t>签订合同后支付</w:t>
      </w:r>
      <w:r w:rsidRPr="00A906ED">
        <w:rPr>
          <w:rFonts w:ascii="宋体" w:hAnsi="宋体" w:cs="宋体"/>
          <w:color w:val="000000"/>
          <w:kern w:val="0"/>
          <w:sz w:val="24"/>
          <w:szCs w:val="24"/>
        </w:rPr>
        <w:t>30</w:t>
      </w:r>
      <w:r w:rsidRPr="00A906ED">
        <w:rPr>
          <w:rFonts w:ascii="宋体" w:hAnsi="宋体" w:cs="宋体" w:hint="eastAsia"/>
          <w:color w:val="000000"/>
          <w:kern w:val="0"/>
          <w:sz w:val="24"/>
          <w:szCs w:val="24"/>
        </w:rPr>
        <w:t>%，验收后支付6</w:t>
      </w:r>
      <w:r w:rsidRPr="00A906ED">
        <w:rPr>
          <w:rFonts w:ascii="宋体" w:hAnsi="宋体" w:cs="宋体"/>
          <w:color w:val="000000"/>
          <w:kern w:val="0"/>
          <w:sz w:val="24"/>
          <w:szCs w:val="24"/>
        </w:rPr>
        <w:t>5</w:t>
      </w:r>
      <w:r w:rsidRPr="00A906ED">
        <w:rPr>
          <w:rFonts w:ascii="宋体" w:hAnsi="宋体" w:cs="宋体" w:hint="eastAsia"/>
          <w:color w:val="000000"/>
          <w:kern w:val="0"/>
          <w:sz w:val="24"/>
          <w:szCs w:val="24"/>
        </w:rPr>
        <w:t>%</w:t>
      </w:r>
      <w:r w:rsidRPr="00A906ED">
        <w:rPr>
          <w:rFonts w:ascii="宋体" w:hAnsi="宋体" w:cs="宋体"/>
          <w:color w:val="000000"/>
          <w:kern w:val="0"/>
          <w:sz w:val="24"/>
          <w:szCs w:val="24"/>
        </w:rPr>
        <w:t xml:space="preserve"> </w:t>
      </w:r>
      <w:r w:rsidRPr="00A906ED">
        <w:rPr>
          <w:rFonts w:ascii="宋体" w:hAnsi="宋体" w:cs="宋体" w:hint="eastAsia"/>
          <w:color w:val="000000"/>
          <w:kern w:val="0"/>
          <w:sz w:val="24"/>
          <w:szCs w:val="24"/>
        </w:rPr>
        <w:t>剩余5</w:t>
      </w:r>
      <w:r w:rsidRPr="00A906ED">
        <w:rPr>
          <w:rFonts w:ascii="宋体" w:hAnsi="宋体" w:cs="宋体"/>
          <w:color w:val="000000"/>
          <w:kern w:val="0"/>
          <w:sz w:val="24"/>
          <w:szCs w:val="24"/>
        </w:rPr>
        <w:t>%</w:t>
      </w:r>
      <w:r w:rsidRPr="00A906ED">
        <w:rPr>
          <w:rFonts w:ascii="宋体" w:hAnsi="宋体" w:cs="宋体" w:hint="eastAsia"/>
          <w:color w:val="000000"/>
          <w:kern w:val="0"/>
          <w:sz w:val="24"/>
          <w:szCs w:val="24"/>
        </w:rPr>
        <w:t>质保金满一年后支付。</w:t>
      </w:r>
      <w:r w:rsidR="005F6872">
        <w:rPr>
          <w:rFonts w:ascii="宋体" w:hAnsi="宋体" w:cs="宋体" w:hint="eastAsia"/>
          <w:color w:val="000000"/>
          <w:kern w:val="0"/>
          <w:sz w:val="24"/>
          <w:szCs w:val="24"/>
        </w:rPr>
        <w:t>（总金额5</w:t>
      </w:r>
      <w:r w:rsidR="005F6872">
        <w:rPr>
          <w:rFonts w:ascii="宋体" w:hAnsi="宋体" w:cs="宋体"/>
          <w:color w:val="000000"/>
          <w:kern w:val="0"/>
          <w:sz w:val="24"/>
          <w:szCs w:val="24"/>
        </w:rPr>
        <w:t>0</w:t>
      </w:r>
      <w:r w:rsidR="005F6872">
        <w:rPr>
          <w:rFonts w:ascii="宋体" w:hAnsi="宋体" w:cs="宋体" w:hint="eastAsia"/>
          <w:color w:val="000000"/>
          <w:kern w:val="0"/>
          <w:sz w:val="24"/>
          <w:szCs w:val="24"/>
        </w:rPr>
        <w:t>%银行承兑付款）</w:t>
      </w:r>
    </w:p>
    <w:p w:rsidR="001617C2" w:rsidRPr="00450BF7" w:rsidRDefault="001617C2" w:rsidP="001617C2">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、合同签订</w:t>
      </w:r>
    </w:p>
    <w:p w:rsidR="001617C2" w:rsidRPr="00450BF7" w:rsidRDefault="001617C2" w:rsidP="001617C2">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w:t>
      </w:r>
      <w:proofErr w:type="gramStart"/>
      <w:r w:rsidRPr="00450BF7">
        <w:rPr>
          <w:rFonts w:ascii="宋体" w:hAnsi="宋体" w:cs="宋体" w:hint="eastAsia"/>
          <w:color w:val="000000"/>
          <w:kern w:val="0"/>
          <w:sz w:val="24"/>
          <w:szCs w:val="24"/>
        </w:rPr>
        <w:t>一</w:t>
      </w:r>
      <w:proofErr w:type="gramEnd"/>
      <w:r w:rsidRPr="00450BF7">
        <w:rPr>
          <w:rFonts w:ascii="宋体" w:hAnsi="宋体" w:cs="宋体" w:hint="eastAsia"/>
          <w:color w:val="000000"/>
          <w:kern w:val="0"/>
          <w:sz w:val="24"/>
          <w:szCs w:val="24"/>
        </w:rPr>
        <w:t>形式）后的5天内与招标人签订书面合同。</w:t>
      </w:r>
    </w:p>
    <w:p w:rsidR="001617C2" w:rsidRPr="001617C2" w:rsidRDefault="001617C2" w:rsidP="001617C2">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1617C2" w:rsidRPr="001617C2" w:rsidRDefault="001617C2" w:rsidP="001617C2">
      <w:pPr>
        <w:widowControl/>
        <w:shd w:val="clear" w:color="auto" w:fill="FFFFFF"/>
        <w:spacing w:before="50" w:line="228" w:lineRule="atLeast"/>
        <w:rPr>
          <w:rFonts w:ascii="宋体" w:hAnsi="宋体" w:cs="宋体"/>
          <w:b/>
          <w:bCs/>
          <w:color w:val="000000"/>
          <w:kern w:val="0"/>
          <w:sz w:val="24"/>
          <w:szCs w:val="24"/>
        </w:rPr>
      </w:pPr>
      <w:r>
        <w:rPr>
          <w:rFonts w:ascii="宋体" w:hAnsi="宋体" w:cs="宋体"/>
          <w:b/>
          <w:bCs/>
          <w:color w:val="000000"/>
          <w:kern w:val="0"/>
          <w:sz w:val="24"/>
          <w:szCs w:val="24"/>
        </w:rPr>
        <w:t>11</w:t>
      </w:r>
      <w:r w:rsidRPr="001617C2">
        <w:rPr>
          <w:rFonts w:ascii="宋体" w:hAnsi="宋体" w:cs="宋体" w:hint="eastAsia"/>
          <w:b/>
          <w:bCs/>
          <w:color w:val="000000"/>
          <w:kern w:val="0"/>
          <w:sz w:val="24"/>
          <w:szCs w:val="24"/>
        </w:rPr>
        <w:t>、售后服务</w:t>
      </w:r>
    </w:p>
    <w:p w:rsidR="001617C2" w:rsidRPr="001617C2" w:rsidRDefault="001617C2" w:rsidP="001617C2">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color w:val="000000"/>
          <w:kern w:val="0"/>
          <w:sz w:val="24"/>
          <w:szCs w:val="24"/>
        </w:rPr>
        <w:t>11.1</w:t>
      </w:r>
      <w:r w:rsidRPr="001617C2">
        <w:rPr>
          <w:rFonts w:ascii="宋体" w:hAnsi="宋体" w:cs="宋体" w:hint="eastAsia"/>
          <w:color w:val="000000"/>
          <w:kern w:val="0"/>
          <w:sz w:val="24"/>
          <w:szCs w:val="24"/>
        </w:rPr>
        <w:t>技术支持力量和优良的服务是系统正常、安全运行的保障。投标方应据此制定系统详细</w:t>
      </w:r>
      <w:r w:rsidRPr="001617C2">
        <w:rPr>
          <w:rFonts w:ascii="宋体" w:hAnsi="宋体" w:cs="宋体"/>
          <w:color w:val="000000"/>
          <w:kern w:val="0"/>
          <w:sz w:val="24"/>
          <w:szCs w:val="24"/>
        </w:rPr>
        <w:t xml:space="preserve"> </w:t>
      </w:r>
      <w:r w:rsidRPr="001617C2">
        <w:rPr>
          <w:rFonts w:ascii="宋体" w:hAnsi="宋体" w:cs="宋体" w:hint="eastAsia"/>
          <w:color w:val="000000"/>
          <w:kern w:val="0"/>
          <w:sz w:val="24"/>
          <w:szCs w:val="24"/>
        </w:rPr>
        <w:t>的售后服务方案。投标人</w:t>
      </w:r>
      <w:r>
        <w:rPr>
          <w:rFonts w:ascii="宋体" w:hAnsi="宋体" w:cs="宋体" w:hint="eastAsia"/>
          <w:color w:val="000000"/>
          <w:kern w:val="0"/>
          <w:sz w:val="24"/>
          <w:szCs w:val="24"/>
        </w:rPr>
        <w:t>需</w:t>
      </w:r>
      <w:proofErr w:type="gramStart"/>
      <w:r w:rsidRPr="001617C2">
        <w:rPr>
          <w:rFonts w:ascii="宋体" w:hAnsi="宋体" w:cs="宋体" w:hint="eastAsia"/>
          <w:color w:val="000000"/>
          <w:kern w:val="0"/>
          <w:sz w:val="24"/>
          <w:szCs w:val="24"/>
        </w:rPr>
        <w:t>作出</w:t>
      </w:r>
      <w:proofErr w:type="gramEnd"/>
      <w:r w:rsidRPr="001617C2">
        <w:rPr>
          <w:rFonts w:ascii="宋体" w:hAnsi="宋体" w:cs="宋体" w:hint="eastAsia"/>
          <w:color w:val="000000"/>
          <w:kern w:val="0"/>
          <w:sz w:val="24"/>
          <w:szCs w:val="24"/>
        </w:rPr>
        <w:t>无推诿承诺。即投标人应提供特殊措施，无论由于哪一方</w:t>
      </w:r>
      <w:r w:rsidRPr="001617C2">
        <w:rPr>
          <w:rFonts w:ascii="宋体" w:hAnsi="宋体" w:cs="宋体"/>
          <w:color w:val="000000"/>
          <w:kern w:val="0"/>
          <w:sz w:val="24"/>
          <w:szCs w:val="24"/>
        </w:rPr>
        <w:t xml:space="preserve"> </w:t>
      </w:r>
      <w:r w:rsidRPr="001617C2">
        <w:rPr>
          <w:rFonts w:ascii="宋体" w:hAnsi="宋体" w:cs="宋体" w:hint="eastAsia"/>
          <w:color w:val="000000"/>
          <w:kern w:val="0"/>
          <w:sz w:val="24"/>
          <w:szCs w:val="24"/>
        </w:rPr>
        <w:t>产生的问题而使系统发生不正常情况时，并在得到招标方通知后，立即</w:t>
      </w:r>
      <w:proofErr w:type="gramStart"/>
      <w:r w:rsidRPr="001617C2">
        <w:rPr>
          <w:rFonts w:ascii="宋体" w:hAnsi="宋体" w:cs="宋体" w:hint="eastAsia"/>
          <w:color w:val="000000"/>
          <w:kern w:val="0"/>
          <w:sz w:val="24"/>
          <w:szCs w:val="24"/>
        </w:rPr>
        <w:t>派维护</w:t>
      </w:r>
      <w:proofErr w:type="gramEnd"/>
      <w:r w:rsidRPr="001617C2">
        <w:rPr>
          <w:rFonts w:ascii="宋体" w:hAnsi="宋体" w:cs="宋体" w:hint="eastAsia"/>
          <w:color w:val="000000"/>
          <w:kern w:val="0"/>
          <w:sz w:val="24"/>
          <w:szCs w:val="24"/>
        </w:rPr>
        <w:t>工程师到场，全力使系统尽快恢复正常。</w:t>
      </w:r>
    </w:p>
    <w:p w:rsidR="001617C2" w:rsidRPr="001617C2" w:rsidRDefault="001617C2" w:rsidP="001617C2">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color w:val="000000"/>
          <w:kern w:val="0"/>
          <w:sz w:val="24"/>
          <w:szCs w:val="24"/>
        </w:rPr>
        <w:t>11.2</w:t>
      </w:r>
      <w:r w:rsidRPr="001617C2">
        <w:rPr>
          <w:rFonts w:ascii="宋体" w:hAnsi="宋体" w:cs="宋体" w:hint="eastAsia"/>
          <w:color w:val="000000"/>
          <w:kern w:val="0"/>
          <w:sz w:val="24"/>
          <w:szCs w:val="24"/>
        </w:rPr>
        <w:t>投标方对软件系统提供至少一年的免费升级与技术支持服务，自双方正式签字</w:t>
      </w:r>
      <w:r w:rsidRPr="001617C2">
        <w:rPr>
          <w:rFonts w:ascii="宋体" w:hAnsi="宋体" w:cs="宋体"/>
          <w:color w:val="000000"/>
          <w:kern w:val="0"/>
          <w:sz w:val="24"/>
          <w:szCs w:val="24"/>
        </w:rPr>
        <w:t xml:space="preserve"> </w:t>
      </w:r>
      <w:r w:rsidRPr="001617C2">
        <w:rPr>
          <w:rFonts w:ascii="宋体" w:hAnsi="宋体" w:cs="宋体" w:hint="eastAsia"/>
          <w:color w:val="000000"/>
          <w:kern w:val="0"/>
          <w:sz w:val="24"/>
          <w:szCs w:val="24"/>
        </w:rPr>
        <w:t>验收合格之日期开始计算。服务内容为解决用户使用软件过程中由于</w:t>
      </w:r>
      <w:r w:rsidRPr="001617C2">
        <w:rPr>
          <w:rFonts w:ascii="宋体" w:hAnsi="宋体" w:cs="宋体" w:hint="eastAsia"/>
          <w:color w:val="000000"/>
          <w:kern w:val="0"/>
          <w:sz w:val="24"/>
          <w:szCs w:val="24"/>
        </w:rPr>
        <w:lastRenderedPageBreak/>
        <w:t>软件自身出现的问题</w:t>
      </w:r>
      <w:r w:rsidRPr="001617C2">
        <w:rPr>
          <w:rFonts w:ascii="宋体" w:hAnsi="宋体" w:cs="宋体"/>
          <w:color w:val="000000"/>
          <w:kern w:val="0"/>
          <w:sz w:val="24"/>
          <w:szCs w:val="24"/>
        </w:rPr>
        <w:t xml:space="preserve"> </w:t>
      </w:r>
      <w:r w:rsidRPr="001617C2">
        <w:rPr>
          <w:rFonts w:ascii="宋体" w:hAnsi="宋体" w:cs="宋体" w:hint="eastAsia"/>
          <w:color w:val="000000"/>
          <w:kern w:val="0"/>
          <w:sz w:val="24"/>
          <w:szCs w:val="24"/>
        </w:rPr>
        <w:t>或操作不当等问题提供上门服务。一年期限届满后，如甲方需要乙方继续为其提供升级与</w:t>
      </w:r>
      <w:r w:rsidRPr="001617C2">
        <w:rPr>
          <w:rFonts w:ascii="宋体" w:hAnsi="宋体" w:cs="宋体"/>
          <w:color w:val="000000"/>
          <w:kern w:val="0"/>
          <w:sz w:val="24"/>
          <w:szCs w:val="24"/>
        </w:rPr>
        <w:t xml:space="preserve"> </w:t>
      </w:r>
      <w:r w:rsidRPr="001617C2">
        <w:rPr>
          <w:rFonts w:ascii="宋体" w:hAnsi="宋体" w:cs="宋体" w:hint="eastAsia"/>
          <w:color w:val="000000"/>
          <w:kern w:val="0"/>
          <w:sz w:val="24"/>
          <w:szCs w:val="24"/>
        </w:rPr>
        <w:t>技术支持服务的，服务费用另议。投标方应至少提供以下两种服务支持：</w:t>
      </w:r>
    </w:p>
    <w:p w:rsidR="001617C2" w:rsidRDefault="001617C2" w:rsidP="001617C2">
      <w:pPr>
        <w:widowControl/>
        <w:shd w:val="clear" w:color="auto" w:fill="FFFFFF"/>
        <w:spacing w:before="50" w:line="228" w:lineRule="atLeast"/>
        <w:ind w:firstLine="449"/>
        <w:rPr>
          <w:rFonts w:ascii="宋体" w:hAnsi="宋体" w:cs="宋体"/>
          <w:color w:val="000000"/>
          <w:kern w:val="0"/>
          <w:sz w:val="24"/>
          <w:szCs w:val="24"/>
        </w:rPr>
      </w:pPr>
      <w:r w:rsidRPr="001617C2">
        <w:rPr>
          <w:rFonts w:ascii="宋体" w:hAnsi="宋体" w:cs="宋体" w:hint="eastAsia"/>
          <w:color w:val="000000"/>
          <w:kern w:val="0"/>
          <w:sz w:val="24"/>
          <w:szCs w:val="24"/>
        </w:rPr>
        <w:t>远程服务：我方在软件使用过程中遇到的技术问题，软件提供商应负责提供远程技术管理、电话、传真、电子邮件方式给与技术支持及咨询与服务；</w:t>
      </w:r>
    </w:p>
    <w:p w:rsidR="001617C2" w:rsidRPr="001617C2" w:rsidRDefault="001617C2" w:rsidP="001617C2">
      <w:pPr>
        <w:widowControl/>
        <w:shd w:val="clear" w:color="auto" w:fill="FFFFFF"/>
        <w:spacing w:before="50" w:line="228" w:lineRule="atLeast"/>
        <w:ind w:firstLine="449"/>
        <w:rPr>
          <w:rFonts w:ascii="宋体" w:hAnsi="宋体" w:cs="宋体"/>
          <w:color w:val="000000"/>
          <w:kern w:val="0"/>
          <w:sz w:val="24"/>
          <w:szCs w:val="24"/>
        </w:rPr>
      </w:pPr>
      <w:r w:rsidRPr="001617C2">
        <w:rPr>
          <w:rFonts w:ascii="宋体" w:hAnsi="宋体" w:cs="宋体" w:hint="eastAsia"/>
          <w:color w:val="000000"/>
          <w:kern w:val="0"/>
          <w:sz w:val="24"/>
          <w:szCs w:val="24"/>
        </w:rPr>
        <w:t>上门服务：对于远程技术管理、电话、传真、电子邮件服务无法解决的软件使用问题，在我方提出上门服务需求起3个工作日（节假日除外）内，软件提供商指派专门人员抵达现场解决</w:t>
      </w:r>
      <w:r>
        <w:rPr>
          <w:rFonts w:ascii="宋体" w:hAnsi="宋体" w:cs="宋体" w:hint="eastAsia"/>
          <w:color w:val="000000"/>
          <w:kern w:val="0"/>
          <w:sz w:val="24"/>
          <w:szCs w:val="24"/>
        </w:rPr>
        <w:t>。</w:t>
      </w:r>
      <w:r w:rsidRPr="001617C2">
        <w:rPr>
          <w:rFonts w:ascii="宋体" w:hAnsi="宋体" w:cs="宋体" w:hint="eastAsia"/>
          <w:color w:val="000000"/>
          <w:kern w:val="0"/>
          <w:sz w:val="24"/>
          <w:szCs w:val="24"/>
        </w:rPr>
        <w:t xml:space="preserve"> </w:t>
      </w:r>
    </w:p>
    <w:p w:rsidR="00450BF7" w:rsidRPr="00450BF7" w:rsidRDefault="00450BF7" w:rsidP="00450BF7">
      <w:pPr>
        <w:widowControl/>
        <w:shd w:val="clear" w:color="auto" w:fill="FFFFFF"/>
        <w:spacing w:before="156" w:line="228" w:lineRule="atLeast"/>
        <w:rPr>
          <w:rFonts w:cs="宋体"/>
          <w:color w:val="000000"/>
          <w:kern w:val="0"/>
          <w:szCs w:val="21"/>
        </w:rPr>
      </w:pP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5273BB"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Default="005A1486" w:rsidP="00450BF7">
      <w:pPr>
        <w:widowControl/>
        <w:shd w:val="clear" w:color="auto" w:fill="FFFFFF"/>
        <w:spacing w:before="156" w:line="228" w:lineRule="atLeast"/>
        <w:rPr>
          <w:rFonts w:cs="宋体"/>
          <w:color w:val="000000"/>
          <w:kern w:val="0"/>
          <w:szCs w:val="21"/>
        </w:rPr>
      </w:pPr>
    </w:p>
    <w:p w:rsidR="005A1486" w:rsidRPr="00450BF7" w:rsidRDefault="005A1486" w:rsidP="00450BF7">
      <w:pPr>
        <w:widowControl/>
        <w:shd w:val="clear" w:color="auto" w:fill="FFFFFF"/>
        <w:spacing w:before="156" w:line="228" w:lineRule="atLeast"/>
        <w:rPr>
          <w:rFonts w:cs="宋体" w:hint="eastAsia"/>
          <w:color w:val="000000"/>
          <w:kern w:val="0"/>
          <w:szCs w:val="21"/>
        </w:rPr>
      </w:pPr>
      <w:bookmarkStart w:id="1" w:name="_GoBack"/>
      <w:bookmarkEnd w:id="1"/>
    </w:p>
    <w:p w:rsidR="00267C32" w:rsidRPr="001617C2" w:rsidRDefault="00A906ED" w:rsidP="001617C2">
      <w:r>
        <w:rPr>
          <w:rFonts w:ascii="宋体" w:hAnsi="宋体" w:cs="宋体" w:hint="eastAsia"/>
          <w:color w:val="000000"/>
          <w:kern w:val="0"/>
          <w:sz w:val="24"/>
          <w:szCs w:val="24"/>
        </w:rPr>
        <w:lastRenderedPageBreak/>
        <w:t>附件</w:t>
      </w:r>
      <w:r w:rsidR="001617C2">
        <w:rPr>
          <w:rFonts w:ascii="宋体" w:hAnsi="宋体" w:cs="宋体" w:hint="eastAsia"/>
          <w:color w:val="000000"/>
          <w:kern w:val="0"/>
          <w:sz w:val="24"/>
          <w:szCs w:val="24"/>
        </w:rPr>
        <w:t>一</w:t>
      </w:r>
    </w:p>
    <w:p w:rsidR="00450BF7" w:rsidRPr="00450BF7" w:rsidRDefault="00450BF7" w:rsidP="00450BF7">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rsidR="00450BF7" w:rsidRDefault="00450BF7" w:rsidP="001617C2">
      <w:pPr>
        <w:widowControl/>
        <w:shd w:val="clear" w:color="auto" w:fill="FFFFFF"/>
        <w:spacing w:before="156" w:line="228" w:lineRule="atLeast"/>
        <w:rPr>
          <w:sz w:val="24"/>
          <w:szCs w:val="28"/>
        </w:rPr>
      </w:pPr>
      <w:r w:rsidRPr="00450BF7">
        <w:rPr>
          <w:rFonts w:ascii="宋体" w:hAnsi="宋体" w:cs="宋体" w:hint="eastAsia"/>
          <w:b/>
          <w:bCs/>
          <w:color w:val="000000"/>
          <w:kern w:val="0"/>
          <w:sz w:val="24"/>
          <w:szCs w:val="24"/>
        </w:rPr>
        <w:t>项目名称：</w:t>
      </w:r>
      <w:proofErr w:type="gramStart"/>
      <w:r w:rsidR="00267C32" w:rsidRPr="00A906ED">
        <w:rPr>
          <w:rFonts w:ascii="宋体" w:hAnsi="宋体" w:cs="宋体" w:hint="eastAsia"/>
          <w:color w:val="000000"/>
          <w:kern w:val="0"/>
          <w:sz w:val="24"/>
          <w:szCs w:val="24"/>
        </w:rPr>
        <w:t>鑫广绿</w:t>
      </w:r>
      <w:proofErr w:type="gramEnd"/>
      <w:r w:rsidR="00267C32" w:rsidRPr="00A906ED">
        <w:rPr>
          <w:rFonts w:ascii="宋体" w:hAnsi="宋体" w:cs="宋体" w:hint="eastAsia"/>
          <w:color w:val="000000"/>
          <w:kern w:val="0"/>
          <w:sz w:val="24"/>
          <w:szCs w:val="24"/>
        </w:rPr>
        <w:t>环</w:t>
      </w:r>
      <w:r w:rsidR="00A906ED" w:rsidRPr="00A906ED">
        <w:rPr>
          <w:rFonts w:ascii="宋体" w:hAnsi="宋体" w:cs="宋体" w:hint="eastAsia"/>
          <w:color w:val="000000"/>
          <w:kern w:val="0"/>
          <w:sz w:val="24"/>
          <w:szCs w:val="24"/>
        </w:rPr>
        <w:t>再生资源股份有限公司</w:t>
      </w:r>
      <w:r w:rsidR="001617C2">
        <w:rPr>
          <w:rFonts w:hint="eastAsia"/>
          <w:sz w:val="24"/>
          <w:szCs w:val="28"/>
        </w:rPr>
        <w:t>办公</w:t>
      </w:r>
      <w:r w:rsidR="001617C2">
        <w:rPr>
          <w:rFonts w:hint="eastAsia"/>
          <w:sz w:val="24"/>
          <w:szCs w:val="28"/>
        </w:rPr>
        <w:t>OA</w:t>
      </w:r>
      <w:r w:rsidR="001617C2">
        <w:rPr>
          <w:rFonts w:hint="eastAsia"/>
          <w:sz w:val="24"/>
          <w:szCs w:val="28"/>
        </w:rPr>
        <w:t>系统</w:t>
      </w:r>
      <w:r w:rsidR="00267C32" w:rsidRPr="00267C32">
        <w:rPr>
          <w:rFonts w:hint="eastAsia"/>
          <w:sz w:val="24"/>
          <w:szCs w:val="28"/>
        </w:rPr>
        <w:t>招标项目</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2487"/>
        <w:gridCol w:w="3119"/>
        <w:gridCol w:w="1843"/>
        <w:gridCol w:w="1417"/>
      </w:tblGrid>
      <w:tr w:rsidR="001617C2" w:rsidTr="00D95C76">
        <w:trPr>
          <w:trHeight w:val="560"/>
        </w:trPr>
        <w:tc>
          <w:tcPr>
            <w:tcW w:w="774"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序号</w:t>
            </w:r>
          </w:p>
        </w:tc>
        <w:tc>
          <w:tcPr>
            <w:tcW w:w="2487" w:type="dxa"/>
          </w:tcPr>
          <w:p w:rsidR="001617C2" w:rsidRPr="001617C2" w:rsidRDefault="001617C2" w:rsidP="001617C2">
            <w:pPr>
              <w:spacing w:line="360" w:lineRule="auto"/>
              <w:jc w:val="center"/>
              <w:rPr>
                <w:rFonts w:ascii="宋体" w:hAnsi="宋体"/>
                <w:sz w:val="22"/>
                <w:szCs w:val="21"/>
              </w:rPr>
            </w:pPr>
            <w:r w:rsidRPr="001617C2">
              <w:rPr>
                <w:rFonts w:ascii="宋体" w:hAnsi="宋体" w:hint="eastAsia"/>
                <w:sz w:val="22"/>
                <w:szCs w:val="21"/>
              </w:rPr>
              <w:t>模块名称</w:t>
            </w:r>
          </w:p>
        </w:tc>
        <w:tc>
          <w:tcPr>
            <w:tcW w:w="3119" w:type="dxa"/>
          </w:tcPr>
          <w:p w:rsidR="001617C2" w:rsidRPr="001617C2" w:rsidRDefault="001617C2" w:rsidP="001617C2">
            <w:pPr>
              <w:spacing w:line="360" w:lineRule="auto"/>
              <w:jc w:val="center"/>
              <w:rPr>
                <w:rFonts w:ascii="宋体" w:hAnsi="宋体"/>
                <w:sz w:val="22"/>
                <w:szCs w:val="21"/>
              </w:rPr>
            </w:pPr>
            <w:r w:rsidRPr="001617C2">
              <w:rPr>
                <w:rFonts w:ascii="宋体" w:hAnsi="宋体" w:hint="eastAsia"/>
                <w:sz w:val="22"/>
                <w:szCs w:val="21"/>
              </w:rPr>
              <w:t>功能简述</w:t>
            </w:r>
          </w:p>
        </w:tc>
        <w:tc>
          <w:tcPr>
            <w:tcW w:w="1843" w:type="dxa"/>
          </w:tcPr>
          <w:p w:rsidR="001617C2" w:rsidRPr="001617C2" w:rsidRDefault="001617C2" w:rsidP="001617C2">
            <w:pPr>
              <w:spacing w:line="360" w:lineRule="auto"/>
              <w:jc w:val="center"/>
              <w:rPr>
                <w:rFonts w:ascii="宋体" w:hAnsi="宋体"/>
                <w:sz w:val="22"/>
                <w:szCs w:val="21"/>
              </w:rPr>
            </w:pPr>
            <w:r w:rsidRPr="001617C2">
              <w:rPr>
                <w:rFonts w:ascii="宋体" w:hAnsi="宋体" w:hint="eastAsia"/>
                <w:sz w:val="22"/>
                <w:szCs w:val="21"/>
              </w:rPr>
              <w:t>投标单价</w:t>
            </w:r>
          </w:p>
        </w:tc>
        <w:tc>
          <w:tcPr>
            <w:tcW w:w="1417" w:type="dxa"/>
          </w:tcPr>
          <w:p w:rsidR="001617C2" w:rsidRPr="001617C2" w:rsidRDefault="001617C2" w:rsidP="001617C2">
            <w:pPr>
              <w:spacing w:line="360" w:lineRule="auto"/>
              <w:jc w:val="center"/>
              <w:rPr>
                <w:rFonts w:ascii="宋体" w:hAnsi="宋体"/>
                <w:sz w:val="22"/>
                <w:szCs w:val="21"/>
              </w:rPr>
            </w:pPr>
            <w:r w:rsidRPr="001617C2">
              <w:rPr>
                <w:rFonts w:ascii="宋体" w:hAnsi="宋体" w:hint="eastAsia"/>
                <w:sz w:val="22"/>
                <w:szCs w:val="21"/>
              </w:rPr>
              <w:t>备注</w:t>
            </w:r>
          </w:p>
        </w:tc>
      </w:tr>
      <w:tr w:rsidR="001617C2" w:rsidTr="00D95C76">
        <w:trPr>
          <w:trHeight w:val="2111"/>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1</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综合办公</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会议管理</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用车管理</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档案管理</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资产管理</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内部邮件（可收发外部邮件）</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897"/>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2</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工作流程</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流程定义</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流程处理</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897"/>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3</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人事管理</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组织架构</w:t>
            </w:r>
          </w:p>
          <w:p w:rsidR="001617C2" w:rsidRDefault="001617C2" w:rsidP="00D95C76">
            <w:pPr>
              <w:spacing w:line="360" w:lineRule="auto"/>
              <w:rPr>
                <w:rFonts w:ascii="宋体" w:hAnsi="宋体"/>
                <w:sz w:val="22"/>
                <w:szCs w:val="21"/>
              </w:rPr>
            </w:pPr>
            <w:r w:rsidRPr="001617C2">
              <w:rPr>
                <w:rFonts w:ascii="宋体" w:hAnsi="宋体" w:hint="eastAsia"/>
                <w:sz w:val="22"/>
                <w:szCs w:val="21"/>
              </w:rPr>
              <w:t>员工信息</w:t>
            </w:r>
          </w:p>
          <w:p w:rsidR="000301DD" w:rsidRPr="001617C2" w:rsidRDefault="000301DD" w:rsidP="00D95C76">
            <w:pPr>
              <w:spacing w:line="360" w:lineRule="auto"/>
              <w:rPr>
                <w:rFonts w:ascii="宋体" w:hAnsi="宋体" w:hint="eastAsia"/>
                <w:sz w:val="22"/>
                <w:szCs w:val="21"/>
              </w:rPr>
            </w:pPr>
            <w:r w:rsidRPr="00E72656">
              <w:rPr>
                <w:rFonts w:ascii="宋体" w:hAnsi="宋体" w:hint="eastAsia"/>
                <w:sz w:val="22"/>
                <w:szCs w:val="21"/>
              </w:rPr>
              <w:t>绩效激励考核</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考勤管理（外勤打卡）</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897"/>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4</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知识管理</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知识体系建立</w:t>
            </w:r>
          </w:p>
          <w:p w:rsidR="001617C2" w:rsidRPr="00E72656" w:rsidRDefault="00E72656" w:rsidP="00D95C76">
            <w:pPr>
              <w:spacing w:line="360" w:lineRule="auto"/>
              <w:rPr>
                <w:rFonts w:ascii="宋体" w:hAnsi="宋体" w:cs="微软雅黑" w:hint="eastAsia"/>
                <w:color w:val="000000"/>
                <w:kern w:val="0"/>
                <w:sz w:val="24"/>
                <w:szCs w:val="24"/>
                <w:lang w:val="zh-CN"/>
              </w:rPr>
            </w:pPr>
            <w:r w:rsidRPr="00E72656">
              <w:rPr>
                <w:rFonts w:ascii="宋体" w:hAnsi="宋体" w:cs="微软雅黑" w:hint="eastAsia"/>
                <w:color w:val="000000"/>
                <w:kern w:val="0"/>
                <w:sz w:val="22"/>
                <w:lang w:val="zh-CN"/>
              </w:rPr>
              <w:t>培训与开发</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708"/>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5</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招投标管理</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采购招标</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销售招标</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工程招标</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690"/>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6</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生产管理</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普废</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汽车拆解</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684"/>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7</w:t>
            </w:r>
          </w:p>
        </w:tc>
        <w:tc>
          <w:tcPr>
            <w:tcW w:w="2487"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移动端</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微信</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钉钉</w:t>
            </w:r>
          </w:p>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APP</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684"/>
        </w:trPr>
        <w:tc>
          <w:tcPr>
            <w:tcW w:w="774" w:type="dxa"/>
            <w:vAlign w:val="center"/>
          </w:tcPr>
          <w:p w:rsidR="001617C2" w:rsidRPr="001617C2" w:rsidRDefault="001617C2" w:rsidP="00D95C76">
            <w:pPr>
              <w:spacing w:line="360" w:lineRule="auto"/>
              <w:jc w:val="center"/>
              <w:rPr>
                <w:rFonts w:ascii="宋体" w:hAnsi="宋体"/>
                <w:sz w:val="22"/>
                <w:szCs w:val="21"/>
              </w:rPr>
            </w:pPr>
            <w:r w:rsidRPr="001617C2">
              <w:rPr>
                <w:rFonts w:ascii="宋体" w:hAnsi="宋体" w:hint="eastAsia"/>
                <w:sz w:val="22"/>
                <w:szCs w:val="21"/>
              </w:rPr>
              <w:t>8</w:t>
            </w:r>
          </w:p>
        </w:tc>
        <w:tc>
          <w:tcPr>
            <w:tcW w:w="2487" w:type="dxa"/>
            <w:vAlign w:val="center"/>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OA系统安全漏洞修复</w:t>
            </w:r>
          </w:p>
        </w:tc>
        <w:tc>
          <w:tcPr>
            <w:tcW w:w="3119" w:type="dxa"/>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 xml:space="preserve">（ </w:t>
            </w:r>
            <w:r w:rsidRPr="001617C2">
              <w:rPr>
                <w:rFonts w:ascii="宋体" w:hAnsi="宋体"/>
                <w:sz w:val="22"/>
                <w:szCs w:val="21"/>
              </w:rPr>
              <w:t xml:space="preserve">  </w:t>
            </w:r>
            <w:r w:rsidRPr="001617C2">
              <w:rPr>
                <w:rFonts w:ascii="宋体" w:hAnsi="宋体" w:hint="eastAsia"/>
                <w:sz w:val="22"/>
                <w:szCs w:val="21"/>
              </w:rPr>
              <w:t>）年</w:t>
            </w:r>
          </w:p>
        </w:tc>
        <w:tc>
          <w:tcPr>
            <w:tcW w:w="1843" w:type="dxa"/>
          </w:tcPr>
          <w:p w:rsidR="001617C2" w:rsidRPr="001617C2" w:rsidRDefault="001617C2" w:rsidP="00D95C76">
            <w:pPr>
              <w:spacing w:line="360" w:lineRule="auto"/>
              <w:rPr>
                <w:rFonts w:ascii="宋体" w:hAnsi="宋体"/>
                <w:sz w:val="22"/>
                <w:szCs w:val="21"/>
              </w:rPr>
            </w:pPr>
          </w:p>
        </w:tc>
        <w:tc>
          <w:tcPr>
            <w:tcW w:w="1417" w:type="dxa"/>
          </w:tcPr>
          <w:p w:rsidR="001617C2" w:rsidRPr="001617C2" w:rsidRDefault="001617C2" w:rsidP="00D95C76">
            <w:pPr>
              <w:spacing w:line="360" w:lineRule="auto"/>
              <w:rPr>
                <w:rFonts w:ascii="宋体" w:hAnsi="宋体"/>
                <w:sz w:val="22"/>
                <w:szCs w:val="21"/>
              </w:rPr>
            </w:pPr>
          </w:p>
        </w:tc>
      </w:tr>
      <w:tr w:rsidR="001617C2" w:rsidTr="00D95C76">
        <w:trPr>
          <w:trHeight w:val="384"/>
        </w:trPr>
        <w:tc>
          <w:tcPr>
            <w:tcW w:w="9640" w:type="dxa"/>
            <w:gridSpan w:val="5"/>
          </w:tcPr>
          <w:p w:rsidR="001617C2" w:rsidRPr="001617C2" w:rsidRDefault="001617C2" w:rsidP="00D95C76">
            <w:pPr>
              <w:spacing w:line="360" w:lineRule="auto"/>
              <w:rPr>
                <w:rFonts w:ascii="宋体" w:hAnsi="宋体"/>
                <w:sz w:val="22"/>
                <w:szCs w:val="21"/>
              </w:rPr>
            </w:pPr>
            <w:r w:rsidRPr="001617C2">
              <w:rPr>
                <w:rFonts w:ascii="宋体" w:hAnsi="宋体" w:hint="eastAsia"/>
                <w:sz w:val="22"/>
                <w:szCs w:val="21"/>
              </w:rPr>
              <w:t>合计：</w:t>
            </w:r>
          </w:p>
        </w:tc>
      </w:tr>
    </w:tbl>
    <w:p w:rsidR="00450BF7" w:rsidRPr="00450BF7" w:rsidRDefault="00450BF7" w:rsidP="00450BF7">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450BF7" w:rsidRPr="00450BF7" w:rsidRDefault="00450BF7" w:rsidP="00450BF7">
      <w:pPr>
        <w:widowControl/>
        <w:shd w:val="clear" w:color="auto" w:fill="FFFFFF"/>
        <w:spacing w:after="120" w:line="362" w:lineRule="atLeast"/>
        <w:rPr>
          <w:rFonts w:cs="宋体"/>
          <w:color w:val="00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sidR="00845F49">
        <w:rPr>
          <w:rFonts w:cs="宋体"/>
          <w:color w:val="FF0000"/>
          <w:kern w:val="0"/>
          <w:sz w:val="20"/>
          <w:szCs w:val="20"/>
        </w:rPr>
        <w:t>1</w:t>
      </w:r>
      <w:r w:rsidR="00845F49">
        <w:rPr>
          <w:rFonts w:cs="宋体" w:hint="eastAsia"/>
          <w:color w:val="FF0000"/>
          <w:kern w:val="0"/>
          <w:sz w:val="20"/>
          <w:szCs w:val="20"/>
        </w:rPr>
        <w:t>3</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sidR="006B6216">
        <w:rPr>
          <w:rFonts w:ascii="宋体" w:hAnsi="宋体" w:cs="宋体" w:hint="eastAsia"/>
          <w:color w:val="FF0000"/>
          <w:kern w:val="0"/>
          <w:sz w:val="20"/>
          <w:szCs w:val="20"/>
        </w:rPr>
        <w:t>。</w:t>
      </w:r>
      <w:bookmarkEnd w:id="0"/>
    </w:p>
    <w:sectPr w:rsidR="00450BF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42C5A" w:rsidRDefault="00842C5A" w:rsidP="003C6F7F">
      <w:r>
        <w:separator/>
      </w:r>
    </w:p>
  </w:endnote>
  <w:endnote w:type="continuationSeparator" w:id="0">
    <w:p w:rsidR="00842C5A" w:rsidRDefault="00842C5A"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42C5A" w:rsidRDefault="00842C5A" w:rsidP="003C6F7F">
      <w:r>
        <w:separator/>
      </w:r>
    </w:p>
  </w:footnote>
  <w:footnote w:type="continuationSeparator" w:id="0">
    <w:p w:rsidR="00842C5A" w:rsidRDefault="00842C5A"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D1C3E"/>
    <w:multiLevelType w:val="hybridMultilevel"/>
    <w:tmpl w:val="18085A5E"/>
    <w:lvl w:ilvl="0" w:tplc="249A7A3C">
      <w:start w:val="1"/>
      <w:numFmt w:val="decimal"/>
      <w:lvlText w:val="（%1）"/>
      <w:lvlJc w:val="left"/>
      <w:pPr>
        <w:tabs>
          <w:tab w:val="num" w:pos="1200"/>
        </w:tabs>
        <w:ind w:left="1200" w:hanging="720"/>
      </w:pPr>
      <w:rPr>
        <w:rFonts w:hint="default"/>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BF37368"/>
    <w:multiLevelType w:val="hybridMultilevel"/>
    <w:tmpl w:val="5BAEB19E"/>
    <w:lvl w:ilvl="0" w:tplc="0409000F">
      <w:start w:val="1"/>
      <w:numFmt w:val="decimal"/>
      <w:lvlText w:val="%1."/>
      <w:lvlJc w:val="left"/>
      <w:pPr>
        <w:ind w:left="869" w:hanging="420"/>
      </w:pPr>
    </w:lvl>
    <w:lvl w:ilvl="1" w:tplc="04090019" w:tentative="1">
      <w:start w:val="1"/>
      <w:numFmt w:val="lowerLetter"/>
      <w:lvlText w:val="%2)"/>
      <w:lvlJc w:val="left"/>
      <w:pPr>
        <w:ind w:left="1289" w:hanging="420"/>
      </w:pPr>
    </w:lvl>
    <w:lvl w:ilvl="2" w:tplc="0409001B" w:tentative="1">
      <w:start w:val="1"/>
      <w:numFmt w:val="lowerRoman"/>
      <w:lvlText w:val="%3."/>
      <w:lvlJc w:val="right"/>
      <w:pPr>
        <w:ind w:left="1709" w:hanging="420"/>
      </w:pPr>
    </w:lvl>
    <w:lvl w:ilvl="3" w:tplc="0409000F" w:tentative="1">
      <w:start w:val="1"/>
      <w:numFmt w:val="decimal"/>
      <w:lvlText w:val="%4."/>
      <w:lvlJc w:val="left"/>
      <w:pPr>
        <w:ind w:left="2129" w:hanging="420"/>
      </w:pPr>
    </w:lvl>
    <w:lvl w:ilvl="4" w:tplc="04090019" w:tentative="1">
      <w:start w:val="1"/>
      <w:numFmt w:val="lowerLetter"/>
      <w:lvlText w:val="%5)"/>
      <w:lvlJc w:val="left"/>
      <w:pPr>
        <w:ind w:left="2549" w:hanging="420"/>
      </w:pPr>
    </w:lvl>
    <w:lvl w:ilvl="5" w:tplc="0409001B" w:tentative="1">
      <w:start w:val="1"/>
      <w:numFmt w:val="lowerRoman"/>
      <w:lvlText w:val="%6."/>
      <w:lvlJc w:val="right"/>
      <w:pPr>
        <w:ind w:left="2969" w:hanging="420"/>
      </w:pPr>
    </w:lvl>
    <w:lvl w:ilvl="6" w:tplc="0409000F" w:tentative="1">
      <w:start w:val="1"/>
      <w:numFmt w:val="decimal"/>
      <w:lvlText w:val="%7."/>
      <w:lvlJc w:val="left"/>
      <w:pPr>
        <w:ind w:left="3389" w:hanging="420"/>
      </w:pPr>
    </w:lvl>
    <w:lvl w:ilvl="7" w:tplc="04090019" w:tentative="1">
      <w:start w:val="1"/>
      <w:numFmt w:val="lowerLetter"/>
      <w:lvlText w:val="%8)"/>
      <w:lvlJc w:val="left"/>
      <w:pPr>
        <w:ind w:left="3809" w:hanging="420"/>
      </w:pPr>
    </w:lvl>
    <w:lvl w:ilvl="8" w:tplc="0409001B" w:tentative="1">
      <w:start w:val="1"/>
      <w:numFmt w:val="lowerRoman"/>
      <w:lvlText w:val="%9."/>
      <w:lvlJc w:val="right"/>
      <w:pPr>
        <w:ind w:left="4229" w:hanging="420"/>
      </w:pPr>
    </w:lvl>
  </w:abstractNum>
  <w:abstractNum w:abstractNumId="2" w15:restartNumberingAfterBreak="0">
    <w:nsid w:val="237D230B"/>
    <w:multiLevelType w:val="hybridMultilevel"/>
    <w:tmpl w:val="527CBE50"/>
    <w:lvl w:ilvl="0" w:tplc="6BCE1A96">
      <w:start w:val="1"/>
      <w:numFmt w:val="decimal"/>
      <w:lvlText w:val="%1、"/>
      <w:lvlJc w:val="left"/>
      <w:pPr>
        <w:ind w:left="300" w:hanging="3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04105C0"/>
    <w:multiLevelType w:val="hybridMultilevel"/>
    <w:tmpl w:val="E99EF62E"/>
    <w:lvl w:ilvl="0" w:tplc="812CDA80">
      <w:start w:val="1"/>
      <w:numFmt w:val="decimal"/>
      <w:lvlText w:val="%1）"/>
      <w:lvlJc w:val="left"/>
      <w:pPr>
        <w:tabs>
          <w:tab w:val="num" w:pos="840"/>
        </w:tabs>
        <w:ind w:left="840" w:hanging="360"/>
      </w:pPr>
      <w:rPr>
        <w:rFonts w:ascii="Arial" w:hAnsi="Arial" w:hint="default"/>
        <w:sz w:val="21"/>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0E702A8"/>
    <w:multiLevelType w:val="hybridMultilevel"/>
    <w:tmpl w:val="E4147214"/>
    <w:lvl w:ilvl="0" w:tplc="DC4280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F7"/>
    <w:rsid w:val="000301DD"/>
    <w:rsid w:val="00045592"/>
    <w:rsid w:val="00071144"/>
    <w:rsid w:val="000739BB"/>
    <w:rsid w:val="000A2EF0"/>
    <w:rsid w:val="000B0BDD"/>
    <w:rsid w:val="00142897"/>
    <w:rsid w:val="00156F61"/>
    <w:rsid w:val="00156F80"/>
    <w:rsid w:val="001617C2"/>
    <w:rsid w:val="00172F0B"/>
    <w:rsid w:val="001742A8"/>
    <w:rsid w:val="001F5EA9"/>
    <w:rsid w:val="002035BF"/>
    <w:rsid w:val="0020477E"/>
    <w:rsid w:val="00224475"/>
    <w:rsid w:val="00267035"/>
    <w:rsid w:val="00267C32"/>
    <w:rsid w:val="00286795"/>
    <w:rsid w:val="002F417D"/>
    <w:rsid w:val="00304760"/>
    <w:rsid w:val="00305609"/>
    <w:rsid w:val="003057A3"/>
    <w:rsid w:val="00315B72"/>
    <w:rsid w:val="00332CB6"/>
    <w:rsid w:val="00335472"/>
    <w:rsid w:val="0034354A"/>
    <w:rsid w:val="00353167"/>
    <w:rsid w:val="0036217E"/>
    <w:rsid w:val="00372150"/>
    <w:rsid w:val="003831A8"/>
    <w:rsid w:val="003850F4"/>
    <w:rsid w:val="0039013A"/>
    <w:rsid w:val="0039277C"/>
    <w:rsid w:val="003C5C95"/>
    <w:rsid w:val="003C6F7F"/>
    <w:rsid w:val="0042537B"/>
    <w:rsid w:val="00450BF7"/>
    <w:rsid w:val="00454A36"/>
    <w:rsid w:val="0048646F"/>
    <w:rsid w:val="004A0767"/>
    <w:rsid w:val="004D1947"/>
    <w:rsid w:val="004E4E03"/>
    <w:rsid w:val="004F729A"/>
    <w:rsid w:val="00505527"/>
    <w:rsid w:val="00512E43"/>
    <w:rsid w:val="00522EBD"/>
    <w:rsid w:val="005273BB"/>
    <w:rsid w:val="00553E8B"/>
    <w:rsid w:val="00565B42"/>
    <w:rsid w:val="00575C04"/>
    <w:rsid w:val="005A1486"/>
    <w:rsid w:val="005B5C72"/>
    <w:rsid w:val="005D3615"/>
    <w:rsid w:val="005E5CC3"/>
    <w:rsid w:val="005F6872"/>
    <w:rsid w:val="0061272D"/>
    <w:rsid w:val="00615783"/>
    <w:rsid w:val="006412C1"/>
    <w:rsid w:val="006460D5"/>
    <w:rsid w:val="00664629"/>
    <w:rsid w:val="00695433"/>
    <w:rsid w:val="006B6216"/>
    <w:rsid w:val="00705D49"/>
    <w:rsid w:val="00712AE4"/>
    <w:rsid w:val="00712E84"/>
    <w:rsid w:val="00713C95"/>
    <w:rsid w:val="00730A08"/>
    <w:rsid w:val="0074107E"/>
    <w:rsid w:val="00755B9E"/>
    <w:rsid w:val="00784FDB"/>
    <w:rsid w:val="00785693"/>
    <w:rsid w:val="007A682C"/>
    <w:rsid w:val="008306BF"/>
    <w:rsid w:val="00832F80"/>
    <w:rsid w:val="00840C0F"/>
    <w:rsid w:val="00842C5A"/>
    <w:rsid w:val="00845F49"/>
    <w:rsid w:val="00855D00"/>
    <w:rsid w:val="008607B3"/>
    <w:rsid w:val="00860F69"/>
    <w:rsid w:val="00883654"/>
    <w:rsid w:val="008E63AE"/>
    <w:rsid w:val="008F6DFA"/>
    <w:rsid w:val="00934576"/>
    <w:rsid w:val="0097680C"/>
    <w:rsid w:val="00982B78"/>
    <w:rsid w:val="009B7E30"/>
    <w:rsid w:val="009C7383"/>
    <w:rsid w:val="009D5A9F"/>
    <w:rsid w:val="009F17CE"/>
    <w:rsid w:val="00A1247B"/>
    <w:rsid w:val="00A2364F"/>
    <w:rsid w:val="00A4367E"/>
    <w:rsid w:val="00A54250"/>
    <w:rsid w:val="00A557E9"/>
    <w:rsid w:val="00A906ED"/>
    <w:rsid w:val="00AA55B9"/>
    <w:rsid w:val="00AD5224"/>
    <w:rsid w:val="00B37658"/>
    <w:rsid w:val="00B67268"/>
    <w:rsid w:val="00B85C31"/>
    <w:rsid w:val="00BA614A"/>
    <w:rsid w:val="00BE5B46"/>
    <w:rsid w:val="00C423FA"/>
    <w:rsid w:val="00C57EEE"/>
    <w:rsid w:val="00C63BDB"/>
    <w:rsid w:val="00C7415B"/>
    <w:rsid w:val="00C806C3"/>
    <w:rsid w:val="00CC1479"/>
    <w:rsid w:val="00CD4BD3"/>
    <w:rsid w:val="00CE21E2"/>
    <w:rsid w:val="00CE5376"/>
    <w:rsid w:val="00CE6835"/>
    <w:rsid w:val="00D073E7"/>
    <w:rsid w:val="00D075E8"/>
    <w:rsid w:val="00D2699D"/>
    <w:rsid w:val="00D278E3"/>
    <w:rsid w:val="00D41247"/>
    <w:rsid w:val="00D5242D"/>
    <w:rsid w:val="00D5292B"/>
    <w:rsid w:val="00D97BEB"/>
    <w:rsid w:val="00DC24E1"/>
    <w:rsid w:val="00DD56C1"/>
    <w:rsid w:val="00DE5125"/>
    <w:rsid w:val="00DE6171"/>
    <w:rsid w:val="00DF12D7"/>
    <w:rsid w:val="00E134CD"/>
    <w:rsid w:val="00E146AB"/>
    <w:rsid w:val="00E15804"/>
    <w:rsid w:val="00E267D0"/>
    <w:rsid w:val="00E3611B"/>
    <w:rsid w:val="00E416FC"/>
    <w:rsid w:val="00E72656"/>
    <w:rsid w:val="00E77A0A"/>
    <w:rsid w:val="00EB200D"/>
    <w:rsid w:val="00ED3596"/>
    <w:rsid w:val="00F02DB3"/>
    <w:rsid w:val="00F03196"/>
    <w:rsid w:val="00F2131F"/>
    <w:rsid w:val="00F25100"/>
    <w:rsid w:val="00F36743"/>
    <w:rsid w:val="00F4768C"/>
    <w:rsid w:val="00F74905"/>
    <w:rsid w:val="00F80611"/>
    <w:rsid w:val="00F81E7A"/>
    <w:rsid w:val="00FA433A"/>
    <w:rsid w:val="00FA7C4B"/>
    <w:rsid w:val="00FC2A1A"/>
    <w:rsid w:val="00FC2D69"/>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77FB4"/>
  <w15:docId w15:val="{599DD494-0789-48F6-B07D-16F41E3E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F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hAnsi="宋体" w:cs="宋体"/>
      <w:kern w:val="0"/>
      <w:sz w:val="24"/>
      <w:szCs w:val="24"/>
    </w:rPr>
  </w:style>
  <w:style w:type="character" w:styleId="a4">
    <w:name w:val="Hyperlink"/>
    <w:uiPriority w:val="99"/>
    <w:unhideWhenUsed/>
    <w:rsid w:val="00450BF7"/>
    <w:rPr>
      <w:color w:val="0000FF"/>
      <w:u w:val="single"/>
    </w:rPr>
  </w:style>
  <w:style w:type="paragraph" w:styleId="a5">
    <w:name w:val="header"/>
    <w:basedOn w:val="a"/>
    <w:link w:val="a6"/>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3C6F7F"/>
    <w:rPr>
      <w:sz w:val="18"/>
      <w:szCs w:val="18"/>
    </w:rPr>
  </w:style>
  <w:style w:type="paragraph" w:styleId="a7">
    <w:name w:val="footer"/>
    <w:basedOn w:val="a"/>
    <w:link w:val="a8"/>
    <w:uiPriority w:val="99"/>
    <w:unhideWhenUsed/>
    <w:rsid w:val="003C6F7F"/>
    <w:pPr>
      <w:tabs>
        <w:tab w:val="center" w:pos="4153"/>
        <w:tab w:val="right" w:pos="8306"/>
      </w:tabs>
      <w:snapToGrid w:val="0"/>
      <w:jc w:val="left"/>
    </w:pPr>
    <w:rPr>
      <w:sz w:val="18"/>
      <w:szCs w:val="18"/>
    </w:rPr>
  </w:style>
  <w:style w:type="character" w:customStyle="1" w:styleId="a8">
    <w:name w:val="页脚 字符"/>
    <w:link w:val="a7"/>
    <w:uiPriority w:val="99"/>
    <w:rsid w:val="003C6F7F"/>
    <w:rPr>
      <w:sz w:val="18"/>
      <w:szCs w:val="18"/>
    </w:rPr>
  </w:style>
  <w:style w:type="character" w:styleId="a9">
    <w:name w:val="Unresolved Mention"/>
    <w:uiPriority w:val="99"/>
    <w:semiHidden/>
    <w:unhideWhenUsed/>
    <w:rsid w:val="00DF12D7"/>
    <w:rPr>
      <w:color w:val="605E5C"/>
      <w:shd w:val="clear" w:color="auto" w:fill="E1DFDD"/>
    </w:rPr>
  </w:style>
  <w:style w:type="paragraph" w:styleId="aa">
    <w:name w:val="List Paragraph"/>
    <w:basedOn w:val="a"/>
    <w:uiPriority w:val="34"/>
    <w:qFormat/>
    <w:rsid w:val="005D36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38;&#31665;office@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BEE7D-544F-41AD-BAD6-578FC8E1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467</Words>
  <Characters>2665</Characters>
  <Application>Microsoft Office Word</Application>
  <DocSecurity>0</DocSecurity>
  <Lines>22</Lines>
  <Paragraphs>6</Paragraphs>
  <ScaleCrop>false</ScaleCrop>
  <Company>微软中国</Company>
  <LinksUpToDate>false</LinksUpToDate>
  <CharactersWithSpaces>3126</CharactersWithSpaces>
  <SharedDoc>false</SharedDoc>
  <HLinks>
    <vt:vector size="6" baseType="variant">
      <vt:variant>
        <vt:i4>-1865647108</vt:i4>
      </vt:variant>
      <vt:variant>
        <vt:i4>0</vt:i4>
      </vt:variant>
      <vt:variant>
        <vt:i4>0</vt:i4>
      </vt:variant>
      <vt:variant>
        <vt:i4>5</vt:i4>
      </vt:variant>
      <vt:variant>
        <vt:lpwstr>mailto:邮箱office@lvhuanchina.com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9</cp:revision>
  <dcterms:created xsi:type="dcterms:W3CDTF">2020-03-30T07:53:00Z</dcterms:created>
  <dcterms:modified xsi:type="dcterms:W3CDTF">2020-04-01T01:21:00Z</dcterms:modified>
</cp:coreProperties>
</file>